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815" w14:textId="77777777" w:rsidR="006269AA" w:rsidRDefault="00EA1282">
      <w:pPr>
        <w:pStyle w:val="Overskrift2"/>
        <w:numPr>
          <w:ilvl w:val="0"/>
          <w:numId w:val="0"/>
        </w:numPr>
        <w:rPr>
          <w:rFonts w:ascii="Verdana" w:hAnsi="Verdana"/>
          <w:i w:val="0"/>
          <w:iCs/>
          <w:sz w:val="20"/>
        </w:rPr>
      </w:pPr>
      <w:r>
        <w:rPr>
          <w:rFonts w:ascii="Verdana" w:hAnsi="Verdana"/>
          <w:i w:val="0"/>
          <w:iCs/>
          <w:sz w:val="20"/>
        </w:rPr>
        <w:tab/>
      </w:r>
    </w:p>
    <w:p w14:paraId="44F5B7BC" w14:textId="77777777" w:rsidR="006269AA" w:rsidRDefault="006269AA">
      <w:pPr>
        <w:jc w:val="center"/>
        <w:rPr>
          <w:rFonts w:ascii="Verdana" w:hAnsi="Verdana"/>
          <w:sz w:val="20"/>
        </w:rPr>
      </w:pPr>
    </w:p>
    <w:p w14:paraId="2196736D" w14:textId="77777777" w:rsidR="006269AA" w:rsidRDefault="006269AA">
      <w:pPr>
        <w:pStyle w:val="Overskrift1"/>
        <w:numPr>
          <w:ilvl w:val="0"/>
          <w:numId w:val="0"/>
        </w:numPr>
        <w:spacing w:line="480" w:lineRule="exact"/>
        <w:jc w:val="center"/>
        <w:rPr>
          <w:rFonts w:ascii="Verdana" w:hAnsi="Verdana"/>
          <w:sz w:val="20"/>
          <w:u w:val="none"/>
        </w:rPr>
      </w:pPr>
      <w:bookmarkStart w:id="0" w:name="_Toc497808674"/>
    </w:p>
    <w:p w14:paraId="23D6E50E" w14:textId="77777777" w:rsidR="006269AA" w:rsidRDefault="006269AA">
      <w:pPr>
        <w:pStyle w:val="Overskrift1"/>
        <w:numPr>
          <w:ilvl w:val="0"/>
          <w:numId w:val="0"/>
        </w:numPr>
        <w:spacing w:line="480" w:lineRule="exact"/>
        <w:jc w:val="center"/>
        <w:rPr>
          <w:rFonts w:ascii="Verdana" w:hAnsi="Verdana"/>
          <w:sz w:val="20"/>
          <w:u w:val="none"/>
        </w:rPr>
      </w:pPr>
    </w:p>
    <w:p w14:paraId="061E165E" w14:textId="77777777" w:rsidR="006269AA" w:rsidRDefault="006269AA">
      <w:pPr>
        <w:pStyle w:val="Overskrift1"/>
        <w:numPr>
          <w:ilvl w:val="0"/>
          <w:numId w:val="0"/>
        </w:numPr>
        <w:spacing w:line="480" w:lineRule="exact"/>
        <w:jc w:val="center"/>
        <w:rPr>
          <w:rFonts w:ascii="Verdana" w:hAnsi="Verdana"/>
          <w:sz w:val="20"/>
          <w:u w:val="none"/>
        </w:rPr>
      </w:pPr>
    </w:p>
    <w:p w14:paraId="4B4CC42D" w14:textId="77777777" w:rsidR="006269AA" w:rsidRDefault="006269AA" w:rsidP="007E20FC">
      <w:pPr>
        <w:pStyle w:val="Overskrift1"/>
        <w:numPr>
          <w:ilvl w:val="0"/>
          <w:numId w:val="0"/>
        </w:numPr>
        <w:spacing w:line="480" w:lineRule="exact"/>
        <w:jc w:val="center"/>
        <w:rPr>
          <w:rFonts w:ascii="Verdana" w:hAnsi="Verdana"/>
          <w:sz w:val="36"/>
          <w:u w:val="none"/>
        </w:rPr>
      </w:pPr>
      <w:r>
        <w:rPr>
          <w:rFonts w:ascii="Verdana" w:hAnsi="Verdana"/>
          <w:sz w:val="36"/>
          <w:u w:val="none"/>
        </w:rPr>
        <w:t>STANDARDVEDTÆGT</w:t>
      </w:r>
    </w:p>
    <w:p w14:paraId="5B0EDCBF" w14:textId="77777777" w:rsidR="006269AA" w:rsidRDefault="006269AA">
      <w:pPr>
        <w:pStyle w:val="Overskrift1"/>
        <w:numPr>
          <w:ilvl w:val="0"/>
          <w:numId w:val="0"/>
        </w:numPr>
        <w:spacing w:line="480" w:lineRule="exact"/>
        <w:jc w:val="center"/>
        <w:rPr>
          <w:rFonts w:ascii="Verdana" w:hAnsi="Verdana"/>
          <w:b w:val="0"/>
          <w:u w:val="none"/>
        </w:rPr>
      </w:pPr>
      <w:r>
        <w:rPr>
          <w:rFonts w:ascii="Verdana" w:hAnsi="Verdana"/>
          <w:b w:val="0"/>
          <w:u w:val="none"/>
        </w:rPr>
        <w:fldChar w:fldCharType="begin"/>
      </w:r>
      <w:r>
        <w:rPr>
          <w:rFonts w:ascii="Verdana" w:hAnsi="Verdana"/>
          <w:b w:val="0"/>
          <w:u w:val="none"/>
        </w:rPr>
        <w:instrText>xe "Kontaktperson:standardvedtægt"</w:instrText>
      </w:r>
      <w:r>
        <w:rPr>
          <w:rFonts w:ascii="Verdana" w:hAnsi="Verdana"/>
          <w:b w:val="0"/>
          <w:u w:val="none"/>
        </w:rPr>
        <w:fldChar w:fldCharType="end"/>
      </w:r>
      <w:r>
        <w:rPr>
          <w:rFonts w:ascii="Verdana" w:hAnsi="Verdana"/>
          <w:b w:val="0"/>
          <w:u w:val="none"/>
        </w:rPr>
        <w:t xml:space="preserve"> for</w:t>
      </w:r>
      <w:bookmarkEnd w:id="0"/>
    </w:p>
    <w:p w14:paraId="64376287" w14:textId="77777777" w:rsidR="006269AA" w:rsidRDefault="006269AA">
      <w:pPr>
        <w:pStyle w:val="Normalindrykning"/>
        <w:jc w:val="center"/>
        <w:rPr>
          <w:rFonts w:ascii="Verdana" w:hAnsi="Verdana"/>
          <w:sz w:val="20"/>
        </w:rPr>
      </w:pPr>
    </w:p>
    <w:p w14:paraId="3BCBB866" w14:textId="77777777" w:rsidR="006269AA" w:rsidRDefault="006269AA">
      <w:pPr>
        <w:pStyle w:val="Normalindrykning"/>
        <w:jc w:val="center"/>
        <w:rPr>
          <w:rFonts w:ascii="Verdana" w:hAnsi="Verdana"/>
          <w:sz w:val="20"/>
        </w:rPr>
      </w:pPr>
    </w:p>
    <w:p w14:paraId="116DF55A" w14:textId="14437099" w:rsidR="006269AA" w:rsidRDefault="006269AA">
      <w:pPr>
        <w:pStyle w:val="Normalindrykning"/>
        <w:jc w:val="center"/>
        <w:rPr>
          <w:rFonts w:ascii="Verdana" w:hAnsi="Verdana"/>
          <w:sz w:val="20"/>
        </w:rPr>
      </w:pPr>
      <w:r>
        <w:rPr>
          <w:rFonts w:ascii="Verdana" w:hAnsi="Verdana"/>
        </w:rPr>
        <w:t>den af</w:t>
      </w:r>
      <w:r>
        <w:rPr>
          <w:rFonts w:ascii="Verdana" w:hAnsi="Verdana"/>
          <w:sz w:val="20"/>
        </w:rPr>
        <w:t xml:space="preserve"> </w:t>
      </w:r>
      <w:bookmarkStart w:id="1" w:name="Tekst1"/>
      <w:r>
        <w:rPr>
          <w:rFonts w:ascii="Verdana" w:eastAsia="MS Mincho" w:hAnsi="Verdana"/>
          <w:sz w:val="20"/>
          <w:u w:val="single"/>
        </w:rPr>
        <w:fldChar w:fldCharType="begin">
          <w:ffData>
            <w:name w:val="Tekst1"/>
            <w:enabled/>
            <w:calcOnExit w:val="0"/>
            <w:textInput>
              <w:default w:val="Udfyld feltet og hop fra felt til felt med tabulatortasten."/>
            </w:textInput>
          </w:ffData>
        </w:fldChar>
      </w:r>
      <w:r>
        <w:rPr>
          <w:rFonts w:ascii="Verdana" w:eastAsia="MS Mincho" w:hAnsi="Verdana"/>
          <w:sz w:val="20"/>
          <w:u w:val="single"/>
        </w:rPr>
        <w:instrText xml:space="preserve"> FORMTEXT </w:instrText>
      </w:r>
      <w:r>
        <w:rPr>
          <w:rFonts w:ascii="Verdana" w:eastAsia="MS Mincho" w:hAnsi="Verdana"/>
          <w:sz w:val="20"/>
          <w:u w:val="single"/>
        </w:rPr>
      </w:r>
      <w:r>
        <w:rPr>
          <w:rFonts w:ascii="Verdana" w:eastAsia="MS Mincho" w:hAnsi="Verdana"/>
          <w:sz w:val="20"/>
          <w:u w:val="single"/>
        </w:rPr>
        <w:fldChar w:fldCharType="separate"/>
      </w:r>
      <w:r w:rsidR="003A0278" w:rsidRPr="003A0278">
        <w:rPr>
          <w:rFonts w:ascii="Verdana" w:eastAsia="MS Mincho" w:hAnsi="Verdana"/>
          <w:sz w:val="20"/>
          <w:u w:val="single"/>
        </w:rPr>
        <w:t>Jersie-Kirke Skensved Sogns</w:t>
      </w:r>
      <w:r>
        <w:rPr>
          <w:rFonts w:ascii="Verdana" w:eastAsia="MS Mincho" w:hAnsi="Verdana"/>
          <w:sz w:val="20"/>
          <w:u w:val="single"/>
        </w:rPr>
        <w:fldChar w:fldCharType="end"/>
      </w:r>
      <w:bookmarkEnd w:id="1"/>
      <w:r>
        <w:rPr>
          <w:rFonts w:ascii="Verdana" w:hAnsi="Verdana"/>
          <w:sz w:val="20"/>
        </w:rPr>
        <w:t xml:space="preserve"> </w:t>
      </w:r>
      <w:r>
        <w:rPr>
          <w:rFonts w:ascii="Verdana" w:hAnsi="Verdana"/>
        </w:rPr>
        <w:t>menighedsråd</w:t>
      </w:r>
    </w:p>
    <w:p w14:paraId="426A3E6F" w14:textId="77777777" w:rsidR="006269AA" w:rsidRDefault="006269AA">
      <w:pPr>
        <w:pStyle w:val="Normalindrykning"/>
        <w:jc w:val="center"/>
        <w:rPr>
          <w:rFonts w:ascii="Verdana" w:hAnsi="Verdana"/>
          <w:sz w:val="20"/>
        </w:rPr>
      </w:pPr>
    </w:p>
    <w:p w14:paraId="00E9FFC5" w14:textId="77777777" w:rsidR="006269AA" w:rsidRDefault="006269AA">
      <w:pPr>
        <w:pStyle w:val="Normalindrykning"/>
        <w:jc w:val="center"/>
        <w:rPr>
          <w:rFonts w:ascii="Verdana" w:hAnsi="Verdana"/>
          <w:sz w:val="20"/>
        </w:rPr>
      </w:pPr>
    </w:p>
    <w:p w14:paraId="2C05DB12" w14:textId="77777777" w:rsidR="006269AA" w:rsidRDefault="006269AA">
      <w:pPr>
        <w:jc w:val="center"/>
        <w:rPr>
          <w:rFonts w:ascii="Verdana" w:hAnsi="Verdana"/>
        </w:rPr>
      </w:pPr>
      <w:r>
        <w:rPr>
          <w:rFonts w:ascii="Verdana" w:hAnsi="Verdana"/>
        </w:rPr>
        <w:t>valgte</w:t>
      </w:r>
    </w:p>
    <w:p w14:paraId="77B20559" w14:textId="77777777" w:rsidR="006269AA" w:rsidRDefault="006269AA">
      <w:pPr>
        <w:jc w:val="center"/>
        <w:rPr>
          <w:rFonts w:ascii="Verdana" w:hAnsi="Verdana"/>
          <w:sz w:val="20"/>
        </w:rPr>
      </w:pPr>
    </w:p>
    <w:p w14:paraId="03841B70" w14:textId="77777777" w:rsidR="006269AA" w:rsidRDefault="006269AA">
      <w:pPr>
        <w:jc w:val="center"/>
        <w:rPr>
          <w:rFonts w:ascii="Verdana" w:hAnsi="Verdana"/>
          <w:sz w:val="20"/>
        </w:rPr>
      </w:pPr>
    </w:p>
    <w:p w14:paraId="7E1D495D" w14:textId="77777777" w:rsidR="006269AA" w:rsidRDefault="006269AA">
      <w:pPr>
        <w:pStyle w:val="Normalindrykning"/>
        <w:ind w:left="0"/>
        <w:jc w:val="center"/>
        <w:rPr>
          <w:rFonts w:ascii="Verdana" w:hAnsi="Verdana"/>
        </w:rPr>
      </w:pPr>
      <w:r>
        <w:rPr>
          <w:rFonts w:ascii="Verdana" w:hAnsi="Verdana"/>
        </w:rPr>
        <w:t>kontaktperson</w:t>
      </w:r>
    </w:p>
    <w:p w14:paraId="44945F09" w14:textId="77777777" w:rsidR="00E25511" w:rsidRDefault="00E25511">
      <w:pPr>
        <w:pStyle w:val="Normalindrykning"/>
        <w:ind w:left="0"/>
        <w:jc w:val="center"/>
        <w:rPr>
          <w:rFonts w:ascii="Verdana" w:hAnsi="Verdana"/>
        </w:rPr>
      </w:pPr>
    </w:p>
    <w:p w14:paraId="0B0EA5A1" w14:textId="77777777" w:rsidR="00E25511" w:rsidRDefault="00E25511">
      <w:pPr>
        <w:pStyle w:val="Normalindrykning"/>
        <w:ind w:left="0"/>
        <w:jc w:val="center"/>
        <w:rPr>
          <w:rFonts w:ascii="Verdana" w:hAnsi="Verdana"/>
        </w:rPr>
      </w:pPr>
    </w:p>
    <w:p w14:paraId="4BF4BE4C" w14:textId="77777777" w:rsidR="006269AA" w:rsidRDefault="006269AA">
      <w:pPr>
        <w:pStyle w:val="Almindeligtekst"/>
        <w:jc w:val="center"/>
        <w:rPr>
          <w:rFonts w:ascii="Verdana" w:hAnsi="Verdana"/>
        </w:rPr>
      </w:pPr>
    </w:p>
    <w:p w14:paraId="073534EB" w14:textId="77777777" w:rsidR="006269AA" w:rsidRDefault="006269AA">
      <w:pPr>
        <w:pStyle w:val="Almindeligtekst"/>
        <w:jc w:val="center"/>
        <w:rPr>
          <w:rFonts w:ascii="Verdana" w:hAnsi="Verdana"/>
        </w:rPr>
      </w:pPr>
    </w:p>
    <w:p w14:paraId="1F3BBD8A" w14:textId="77777777" w:rsidR="006269AA" w:rsidRDefault="006269AA">
      <w:pPr>
        <w:pStyle w:val="Almindeligtekst"/>
        <w:jc w:val="center"/>
        <w:rPr>
          <w:rFonts w:ascii="Verdana" w:hAnsi="Verdana"/>
        </w:rPr>
      </w:pPr>
    </w:p>
    <w:p w14:paraId="51E32A61" w14:textId="77777777" w:rsidR="006269AA" w:rsidRDefault="006269AA">
      <w:pPr>
        <w:pStyle w:val="Almindeligtekst"/>
        <w:jc w:val="center"/>
        <w:rPr>
          <w:rFonts w:ascii="Verdana" w:hAnsi="Verdana"/>
        </w:rPr>
      </w:pPr>
    </w:p>
    <w:p w14:paraId="12DD9D83" w14:textId="77777777" w:rsidR="006269AA" w:rsidRDefault="006269AA">
      <w:pPr>
        <w:pStyle w:val="Almindeligtekst"/>
        <w:jc w:val="center"/>
        <w:rPr>
          <w:rFonts w:ascii="Verdana" w:hAnsi="Verdana"/>
        </w:rPr>
      </w:pPr>
    </w:p>
    <w:p w14:paraId="5AF06F00" w14:textId="77777777" w:rsidR="006269AA" w:rsidRDefault="006269AA">
      <w:pPr>
        <w:jc w:val="center"/>
        <w:rPr>
          <w:rFonts w:ascii="Verdana" w:hAnsi="Verdana"/>
          <w:sz w:val="20"/>
        </w:rPr>
      </w:pPr>
    </w:p>
    <w:p w14:paraId="54DF269E" w14:textId="77777777" w:rsidR="006269AA" w:rsidRDefault="006269AA">
      <w:pPr>
        <w:jc w:val="center"/>
        <w:rPr>
          <w:rFonts w:ascii="Verdana" w:hAnsi="Verdana"/>
          <w:sz w:val="20"/>
        </w:rPr>
      </w:pPr>
    </w:p>
    <w:p w14:paraId="0FD97084" w14:textId="77777777" w:rsidR="006269AA" w:rsidRDefault="006269AA">
      <w:pPr>
        <w:jc w:val="center"/>
        <w:rPr>
          <w:rFonts w:ascii="Verdana" w:hAnsi="Verdana"/>
          <w:sz w:val="20"/>
        </w:rPr>
      </w:pPr>
    </w:p>
    <w:p w14:paraId="23BE27C2" w14:textId="77777777" w:rsidR="006269AA" w:rsidRDefault="006269AA">
      <w:pPr>
        <w:jc w:val="center"/>
        <w:rPr>
          <w:rFonts w:ascii="Verdana" w:hAnsi="Verdana"/>
          <w:sz w:val="20"/>
        </w:rPr>
      </w:pPr>
    </w:p>
    <w:p w14:paraId="510812F8" w14:textId="77777777" w:rsidR="006269AA" w:rsidRDefault="006269AA">
      <w:pPr>
        <w:jc w:val="center"/>
        <w:rPr>
          <w:rFonts w:ascii="Verdana" w:hAnsi="Verdana"/>
          <w:sz w:val="20"/>
        </w:rPr>
      </w:pPr>
    </w:p>
    <w:p w14:paraId="3DCC9799" w14:textId="77777777" w:rsidR="006269AA" w:rsidRDefault="006269AA">
      <w:pPr>
        <w:jc w:val="center"/>
        <w:rPr>
          <w:rFonts w:ascii="Verdana" w:hAnsi="Verdana"/>
          <w:sz w:val="20"/>
        </w:rPr>
      </w:pPr>
    </w:p>
    <w:p w14:paraId="6CE0AAD0" w14:textId="77777777" w:rsidR="006269AA" w:rsidRDefault="006269AA">
      <w:pPr>
        <w:jc w:val="center"/>
        <w:rPr>
          <w:rFonts w:ascii="Verdana" w:hAnsi="Verdana"/>
          <w:sz w:val="20"/>
        </w:rPr>
      </w:pPr>
    </w:p>
    <w:p w14:paraId="0205CC6D" w14:textId="77777777" w:rsidR="006269AA" w:rsidRDefault="006269AA" w:rsidP="00227602">
      <w:pPr>
        <w:rPr>
          <w:rFonts w:ascii="Verdana" w:hAnsi="Verdana"/>
          <w:sz w:val="20"/>
        </w:rPr>
      </w:pPr>
      <w:r>
        <w:rPr>
          <w:rFonts w:ascii="Verdana" w:hAnsi="Verdana"/>
          <w:sz w:val="20"/>
        </w:rPr>
        <w:br w:type="page"/>
      </w:r>
      <w:r w:rsidR="00227602">
        <w:rPr>
          <w:rFonts w:ascii="Verdana" w:hAnsi="Verdana"/>
          <w:sz w:val="20"/>
        </w:rPr>
        <w:lastRenderedPageBreak/>
        <w:t>I henhold til § 9</w:t>
      </w:r>
      <w:r>
        <w:rPr>
          <w:rFonts w:ascii="Verdana" w:hAnsi="Verdana"/>
          <w:sz w:val="20"/>
        </w:rPr>
        <w:t xml:space="preserve"> st</w:t>
      </w:r>
      <w:r w:rsidR="00225DB6">
        <w:rPr>
          <w:rFonts w:ascii="Verdana" w:hAnsi="Verdana"/>
          <w:sz w:val="20"/>
        </w:rPr>
        <w:t xml:space="preserve">k. 5, i </w:t>
      </w:r>
      <w:r w:rsidR="00227602">
        <w:rPr>
          <w:rFonts w:ascii="Verdana" w:hAnsi="Verdana"/>
          <w:sz w:val="20"/>
        </w:rPr>
        <w:t>b</w:t>
      </w:r>
      <w:r w:rsidR="00227602" w:rsidRPr="00227602">
        <w:rPr>
          <w:rFonts w:ascii="Verdana" w:hAnsi="Verdana"/>
          <w:sz w:val="20"/>
        </w:rPr>
        <w:t>ekendtgørelse nr. 771 af 24. juni 2013 af lov om menighedsråd</w:t>
      </w:r>
      <w:r w:rsidR="00227602">
        <w:rPr>
          <w:rFonts w:ascii="Verdana" w:hAnsi="Verdana"/>
          <w:sz w:val="20"/>
        </w:rPr>
        <w:t xml:space="preserve"> </w:t>
      </w:r>
      <w:r>
        <w:rPr>
          <w:rFonts w:ascii="Verdana" w:hAnsi="Verdana"/>
          <w:sz w:val="20"/>
        </w:rPr>
        <w:t xml:space="preserve">vælger menighedsrådet af sin midte en person, der på rådets vegne </w:t>
      </w:r>
      <w:r w:rsidR="004C1F70">
        <w:rPr>
          <w:rFonts w:ascii="Verdana" w:hAnsi="Verdana"/>
          <w:sz w:val="20"/>
        </w:rPr>
        <w:t xml:space="preserve">varetager den daglige ledelse af </w:t>
      </w:r>
      <w:r>
        <w:rPr>
          <w:rFonts w:ascii="Verdana" w:hAnsi="Verdana"/>
          <w:sz w:val="20"/>
        </w:rPr>
        <w:t>kirkefunktionærerne. Opgaven kan efter menighedsrådets beslutning deles mellem en af pastoratets præster og et af de valgte medlemmer.</w:t>
      </w:r>
    </w:p>
    <w:p w14:paraId="33802393" w14:textId="77777777" w:rsidR="006269AA" w:rsidRDefault="006269AA">
      <w:pPr>
        <w:rPr>
          <w:rFonts w:ascii="Verdana" w:hAnsi="Verdana"/>
          <w:sz w:val="20"/>
        </w:rPr>
      </w:pPr>
      <w:r>
        <w:rPr>
          <w:rFonts w:ascii="Verdana" w:hAnsi="Verdana"/>
          <w:sz w:val="20"/>
        </w:rPr>
        <w:t>Det betyder, at menighedsrådet har mulighed for at vælge en af følgende tre løsninger:</w:t>
      </w:r>
    </w:p>
    <w:p w14:paraId="55E19E29" w14:textId="77777777" w:rsidR="006269AA" w:rsidRDefault="006269AA" w:rsidP="000804C9">
      <w:pPr>
        <w:numPr>
          <w:ilvl w:val="0"/>
          <w:numId w:val="26"/>
        </w:numPr>
        <w:rPr>
          <w:rFonts w:ascii="Verdana" w:hAnsi="Verdana"/>
          <w:sz w:val="20"/>
        </w:rPr>
      </w:pPr>
      <w:r>
        <w:rPr>
          <w:rFonts w:ascii="Verdana" w:hAnsi="Verdana"/>
          <w:sz w:val="20"/>
        </w:rPr>
        <w:t>Kontaktpersonen vælges blandt de valgte medlemmer</w:t>
      </w:r>
    </w:p>
    <w:p w14:paraId="4B7D80FB" w14:textId="77777777" w:rsidR="006269AA" w:rsidRDefault="006269AA" w:rsidP="000804C9">
      <w:pPr>
        <w:numPr>
          <w:ilvl w:val="0"/>
          <w:numId w:val="26"/>
        </w:numPr>
        <w:rPr>
          <w:rFonts w:ascii="Verdana" w:hAnsi="Verdana"/>
          <w:sz w:val="20"/>
        </w:rPr>
      </w:pPr>
      <w:r>
        <w:rPr>
          <w:rFonts w:ascii="Verdana" w:hAnsi="Verdana"/>
          <w:sz w:val="20"/>
        </w:rPr>
        <w:t xml:space="preserve">Præsten vælges til kontaktperson </w:t>
      </w:r>
    </w:p>
    <w:p w14:paraId="28CA0137" w14:textId="77777777" w:rsidR="006269AA" w:rsidRDefault="006269AA" w:rsidP="000804C9">
      <w:pPr>
        <w:numPr>
          <w:ilvl w:val="0"/>
          <w:numId w:val="26"/>
        </w:numPr>
        <w:rPr>
          <w:rFonts w:ascii="Verdana" w:hAnsi="Verdana"/>
          <w:sz w:val="20"/>
        </w:rPr>
      </w:pPr>
      <w:r>
        <w:rPr>
          <w:rFonts w:ascii="Verdana" w:hAnsi="Verdana"/>
          <w:sz w:val="20"/>
        </w:rPr>
        <w:t>Opgaverne som kontaktperson deles mellem præst og et af de valgte medlemmer.</w:t>
      </w:r>
    </w:p>
    <w:p w14:paraId="689D6143" w14:textId="77777777" w:rsidR="006269AA" w:rsidRDefault="006269AA">
      <w:pPr>
        <w:rPr>
          <w:rFonts w:ascii="Verdana" w:hAnsi="Verdana"/>
          <w:sz w:val="20"/>
        </w:rPr>
      </w:pPr>
      <w:r>
        <w:rPr>
          <w:rFonts w:ascii="Verdana" w:hAnsi="Verdana"/>
          <w:sz w:val="20"/>
        </w:rPr>
        <w:t>Valget har virkning for ét år ad gangen.</w:t>
      </w:r>
    </w:p>
    <w:p w14:paraId="78A92FB6" w14:textId="77777777" w:rsidR="006269AA" w:rsidRDefault="006269AA">
      <w:pPr>
        <w:rPr>
          <w:rFonts w:ascii="Verdana" w:hAnsi="Verdana"/>
          <w:sz w:val="20"/>
        </w:rPr>
      </w:pPr>
      <w:r>
        <w:rPr>
          <w:rFonts w:ascii="Verdana" w:hAnsi="Verdana"/>
          <w:sz w:val="20"/>
        </w:rPr>
        <w:t>Valget finder sted umiddelbart efter valg af menighedsrådets formand og næstformand.</w:t>
      </w:r>
    </w:p>
    <w:p w14:paraId="0D985A4C" w14:textId="77777777" w:rsidR="006269AA" w:rsidRDefault="006269AA">
      <w:pPr>
        <w:rPr>
          <w:rFonts w:ascii="Verdana" w:hAnsi="Verdana"/>
          <w:sz w:val="20"/>
        </w:rPr>
      </w:pPr>
    </w:p>
    <w:p w14:paraId="28CCCEC8" w14:textId="77777777" w:rsidR="006269AA" w:rsidRDefault="006269AA">
      <w:pPr>
        <w:rPr>
          <w:rFonts w:ascii="Verdana" w:hAnsi="Verdana"/>
          <w:sz w:val="20"/>
        </w:rPr>
      </w:pPr>
      <w:r>
        <w:rPr>
          <w:rFonts w:ascii="Verdana" w:hAnsi="Verdana"/>
          <w:sz w:val="20"/>
        </w:rPr>
        <w:t xml:space="preserve">For denne person, i det følgende kaldet kontaktpersonen, fastsætter menighedsrådet herved i henhold til menighedsrådslovens § </w:t>
      </w:r>
      <w:r w:rsidR="008003EF">
        <w:rPr>
          <w:rFonts w:ascii="Verdana" w:hAnsi="Verdana"/>
          <w:sz w:val="20"/>
        </w:rPr>
        <w:t>9</w:t>
      </w:r>
      <w:r>
        <w:rPr>
          <w:rFonts w:ascii="Verdana" w:hAnsi="Verdana"/>
          <w:sz w:val="20"/>
        </w:rPr>
        <w:t>, stk. 7, følgende vedtægt:</w:t>
      </w:r>
    </w:p>
    <w:p w14:paraId="542598D6" w14:textId="77777777" w:rsidR="006269AA" w:rsidRDefault="006269AA">
      <w:pPr>
        <w:rPr>
          <w:rFonts w:ascii="Verdana" w:hAnsi="Verdana"/>
          <w:sz w:val="20"/>
        </w:rPr>
      </w:pPr>
    </w:p>
    <w:p w14:paraId="41651CD7" w14:textId="77777777" w:rsidR="006269AA" w:rsidRDefault="006269AA" w:rsidP="00B835E5">
      <w:pPr>
        <w:rPr>
          <w:rFonts w:ascii="Verdana" w:hAnsi="Verdana"/>
          <w:sz w:val="20"/>
        </w:rPr>
      </w:pPr>
      <w:r>
        <w:rPr>
          <w:rFonts w:ascii="Verdana" w:hAnsi="Verdana"/>
          <w:b/>
          <w:sz w:val="20"/>
        </w:rPr>
        <w:t>Menighedsrådets kontaktperson er</w:t>
      </w:r>
      <w:r>
        <w:rPr>
          <w:rFonts w:ascii="Verdana" w:hAnsi="Verdana"/>
          <w:sz w:val="20"/>
        </w:rPr>
        <w:t xml:space="preserve">: </w:t>
      </w:r>
    </w:p>
    <w:p w14:paraId="5F102870" w14:textId="73419F43" w:rsidR="006269AA" w:rsidRDefault="006269AA" w:rsidP="00B835E5">
      <w:pPr>
        <w:rPr>
          <w:rFonts w:ascii="Verdana" w:hAnsi="Verdana"/>
          <w:sz w:val="20"/>
        </w:rPr>
      </w:pPr>
      <w:r>
        <w:rPr>
          <w:rFonts w:ascii="Verdana" w:hAnsi="Verdana"/>
          <w:sz w:val="20"/>
        </w:rPr>
        <w:t>Navn:</w:t>
      </w:r>
      <w:r w:rsidR="006F220C">
        <w:rPr>
          <w:rFonts w:ascii="Verdana" w:hAnsi="Verdana"/>
          <w:sz w:val="20"/>
        </w:rPr>
        <w:t xml:space="preserve"> </w:t>
      </w:r>
      <w:r w:rsidR="006F220C">
        <w:rPr>
          <w:rFonts w:ascii="Verdana" w:hAnsi="Verdana"/>
          <w:sz w:val="20"/>
        </w:rPr>
        <w:fldChar w:fldCharType="begin">
          <w:ffData>
            <w:name w:val="Tekst20"/>
            <w:enabled/>
            <w:calcOnExit w:val="0"/>
            <w:textInput/>
          </w:ffData>
        </w:fldChar>
      </w:r>
      <w:r w:rsidR="006F220C">
        <w:rPr>
          <w:rFonts w:ascii="Verdana" w:hAnsi="Verdana"/>
          <w:sz w:val="20"/>
        </w:rPr>
        <w:instrText xml:space="preserve"> FORMTEXT </w:instrText>
      </w:r>
      <w:r w:rsidR="006F220C">
        <w:rPr>
          <w:rFonts w:ascii="Verdana" w:hAnsi="Verdana"/>
          <w:sz w:val="20"/>
        </w:rPr>
      </w:r>
      <w:r w:rsidR="006F220C">
        <w:rPr>
          <w:rFonts w:ascii="Verdana" w:hAnsi="Verdana"/>
          <w:sz w:val="20"/>
        </w:rPr>
        <w:fldChar w:fldCharType="separate"/>
      </w:r>
      <w:r w:rsidR="00FA4E7A">
        <w:rPr>
          <w:rFonts w:ascii="Verdana" w:hAnsi="Verdana"/>
          <w:noProof/>
          <w:sz w:val="20"/>
        </w:rPr>
        <w:t>Michael P. Bendix</w:t>
      </w:r>
      <w:r w:rsidR="006F220C">
        <w:rPr>
          <w:rFonts w:ascii="Verdana" w:hAnsi="Verdana"/>
          <w:sz w:val="20"/>
        </w:rPr>
        <w:fldChar w:fldCharType="end"/>
      </w:r>
      <w:r w:rsidR="006F220C">
        <w:rPr>
          <w:rFonts w:ascii="Verdana" w:hAnsi="Verdana"/>
          <w:noProof/>
          <w:sz w:val="20"/>
        </w:rPr>
        <w:t> </w:t>
      </w:r>
      <w:r w:rsidR="006F220C">
        <w:rPr>
          <w:rFonts w:ascii="Verdana" w:hAnsi="Verdana"/>
          <w:noProof/>
          <w:sz w:val="20"/>
        </w:rPr>
        <w:t> </w:t>
      </w:r>
      <w:r w:rsidR="006F220C">
        <w:rPr>
          <w:rFonts w:ascii="Verdana" w:hAnsi="Verdana"/>
          <w:noProof/>
          <w:sz w:val="20"/>
        </w:rPr>
        <w:t> </w:t>
      </w:r>
      <w:r w:rsidR="006F220C">
        <w:rPr>
          <w:rFonts w:ascii="Verdana" w:hAnsi="Verdana"/>
          <w:noProof/>
          <w:sz w:val="20"/>
        </w:rPr>
        <w:t> </w:t>
      </w:r>
    </w:p>
    <w:p w14:paraId="09EC43B5" w14:textId="39803D9E" w:rsidR="006269AA" w:rsidRDefault="006269AA" w:rsidP="00B835E5">
      <w:pPr>
        <w:rPr>
          <w:rFonts w:ascii="Verdana" w:hAnsi="Verdana"/>
          <w:sz w:val="20"/>
        </w:rPr>
      </w:pPr>
      <w:r>
        <w:rPr>
          <w:rFonts w:ascii="Verdana" w:hAnsi="Verdana"/>
          <w:sz w:val="20"/>
        </w:rPr>
        <w:t xml:space="preserve">Adresse: </w:t>
      </w:r>
      <w:r>
        <w:rPr>
          <w:rFonts w:ascii="Verdana" w:hAnsi="Verdana"/>
          <w:sz w:val="20"/>
        </w:rPr>
        <w:fldChar w:fldCharType="begin">
          <w:ffData>
            <w:name w:val="Tekst2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FA4E7A">
        <w:rPr>
          <w:rFonts w:ascii="Verdana" w:hAnsi="Verdana"/>
          <w:noProof/>
          <w:sz w:val="20"/>
        </w:rPr>
        <w:t>Nemovej 12, 2680 Solrød strand</w:t>
      </w:r>
      <w:r>
        <w:rPr>
          <w:rFonts w:ascii="Verdana" w:hAnsi="Verdana"/>
          <w:sz w:val="20"/>
        </w:rPr>
        <w:fldChar w:fldCharType="end"/>
      </w:r>
    </w:p>
    <w:p w14:paraId="47EE2343" w14:textId="4E885AB9" w:rsidR="006269AA" w:rsidRDefault="006269AA" w:rsidP="00B835E5">
      <w:pPr>
        <w:rPr>
          <w:rFonts w:ascii="Verdana" w:hAnsi="Verdana"/>
          <w:sz w:val="20"/>
        </w:rPr>
      </w:pPr>
      <w:r>
        <w:rPr>
          <w:rFonts w:ascii="Verdana" w:hAnsi="Verdana"/>
          <w:sz w:val="20"/>
        </w:rPr>
        <w:t xml:space="preserve">Telefon privat og arbejde: </w:t>
      </w:r>
      <w:r>
        <w:rPr>
          <w:rFonts w:ascii="Verdana" w:hAnsi="Verdana"/>
          <w:sz w:val="20"/>
        </w:rPr>
        <w:fldChar w:fldCharType="begin">
          <w:ffData>
            <w:name w:val="Tekst2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FA4E7A">
        <w:rPr>
          <w:rFonts w:ascii="Verdana" w:hAnsi="Verdana"/>
          <w:noProof/>
          <w:sz w:val="20"/>
        </w:rPr>
        <w:t>60662220</w:t>
      </w:r>
      <w:r>
        <w:rPr>
          <w:rFonts w:ascii="Verdana" w:hAnsi="Verdana"/>
          <w:sz w:val="20"/>
        </w:rPr>
        <w:fldChar w:fldCharType="end"/>
      </w:r>
    </w:p>
    <w:p w14:paraId="15CB9723" w14:textId="54A5741D" w:rsidR="006269AA" w:rsidRDefault="006269AA" w:rsidP="00B835E5">
      <w:pPr>
        <w:rPr>
          <w:rFonts w:ascii="Verdana" w:hAnsi="Verdana"/>
          <w:sz w:val="20"/>
        </w:rPr>
      </w:pPr>
      <w:r>
        <w:rPr>
          <w:rFonts w:ascii="Verdana" w:hAnsi="Verdana"/>
          <w:sz w:val="20"/>
        </w:rPr>
        <w:t xml:space="preserve">Træffes bedst: </w:t>
      </w:r>
      <w:r>
        <w:rPr>
          <w:rFonts w:ascii="Verdana" w:hAnsi="Verdana"/>
          <w:sz w:val="20"/>
        </w:rPr>
        <w:fldChar w:fldCharType="begin">
          <w:ffData>
            <w:name w:val="Tekst2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FA4E7A">
        <w:rPr>
          <w:rFonts w:ascii="Verdana" w:hAnsi="Verdana"/>
          <w:noProof/>
          <w:sz w:val="20"/>
        </w:rPr>
        <w:t>via mail eller SMS</w:t>
      </w:r>
      <w:r>
        <w:rPr>
          <w:rFonts w:ascii="Verdana" w:hAnsi="Verdana"/>
          <w:sz w:val="20"/>
        </w:rPr>
        <w:fldChar w:fldCharType="end"/>
      </w:r>
    </w:p>
    <w:p w14:paraId="3E71CC5E" w14:textId="77777777" w:rsidR="006269AA" w:rsidRDefault="006269AA" w:rsidP="00B835E5">
      <w:pPr>
        <w:rPr>
          <w:rFonts w:ascii="Verdana" w:hAnsi="Verdana"/>
          <w:sz w:val="20"/>
        </w:rPr>
      </w:pPr>
    </w:p>
    <w:p w14:paraId="2EBA03E6" w14:textId="77777777" w:rsidR="006269AA" w:rsidRDefault="006269AA" w:rsidP="00B835E5">
      <w:pPr>
        <w:rPr>
          <w:rFonts w:ascii="Verdana" w:hAnsi="Verdana"/>
          <w:sz w:val="20"/>
        </w:rPr>
      </w:pPr>
      <w:r>
        <w:rPr>
          <w:rFonts w:ascii="Verdana" w:hAnsi="Verdana"/>
          <w:b/>
          <w:sz w:val="20"/>
        </w:rPr>
        <w:t>I dennes fravær kontaktes</w:t>
      </w:r>
      <w:r>
        <w:rPr>
          <w:rFonts w:ascii="Verdana" w:hAnsi="Verdana"/>
          <w:sz w:val="20"/>
        </w:rPr>
        <w:t xml:space="preserve">: </w:t>
      </w:r>
    </w:p>
    <w:p w14:paraId="3134488D" w14:textId="36184B56" w:rsidR="006269AA" w:rsidRDefault="006269AA" w:rsidP="00B835E5">
      <w:pPr>
        <w:rPr>
          <w:rFonts w:ascii="Verdana" w:hAnsi="Verdana"/>
          <w:sz w:val="20"/>
        </w:rPr>
      </w:pPr>
      <w:r>
        <w:rPr>
          <w:rFonts w:ascii="Verdana" w:hAnsi="Verdana"/>
          <w:sz w:val="20"/>
        </w:rPr>
        <w:t>Navn:</w:t>
      </w:r>
      <w:r w:rsidR="00672628">
        <w:rPr>
          <w:rFonts w:ascii="Verdana" w:hAnsi="Verdana"/>
          <w:sz w:val="20"/>
        </w:rPr>
        <w:t xml:space="preserve"> </w:t>
      </w:r>
      <w:r w:rsidR="00672628">
        <w:rPr>
          <w:rFonts w:ascii="Verdana" w:hAnsi="Verdana"/>
          <w:sz w:val="20"/>
        </w:rPr>
        <w:fldChar w:fldCharType="begin">
          <w:ffData>
            <w:name w:val="Tekst23"/>
            <w:enabled/>
            <w:calcOnExit w:val="0"/>
            <w:textInput/>
          </w:ffData>
        </w:fldChar>
      </w:r>
      <w:r w:rsidR="00672628">
        <w:rPr>
          <w:rFonts w:ascii="Verdana" w:hAnsi="Verdana"/>
          <w:sz w:val="20"/>
        </w:rPr>
        <w:instrText xml:space="preserve"> FORMTEXT </w:instrText>
      </w:r>
      <w:r w:rsidR="00672628">
        <w:rPr>
          <w:rFonts w:ascii="Verdana" w:hAnsi="Verdana"/>
          <w:sz w:val="20"/>
        </w:rPr>
      </w:r>
      <w:r w:rsidR="00672628">
        <w:rPr>
          <w:rFonts w:ascii="Verdana" w:hAnsi="Verdana"/>
          <w:sz w:val="20"/>
        </w:rPr>
        <w:fldChar w:fldCharType="separate"/>
      </w:r>
      <w:r w:rsidR="00FA4E7A" w:rsidRPr="00FA4E7A">
        <w:rPr>
          <w:rFonts w:ascii="Verdana" w:hAnsi="Verdana"/>
          <w:noProof/>
          <w:sz w:val="20"/>
        </w:rPr>
        <w:t xml:space="preserve">Børge </w:t>
      </w:r>
      <w:r w:rsidR="00B152AD">
        <w:rPr>
          <w:rFonts w:ascii="Verdana" w:hAnsi="Verdana"/>
          <w:noProof/>
          <w:sz w:val="20"/>
        </w:rPr>
        <w:t>Hansen</w:t>
      </w:r>
      <w:r w:rsidR="00672628">
        <w:rPr>
          <w:rFonts w:ascii="Verdana" w:hAnsi="Verdana"/>
          <w:sz w:val="20"/>
        </w:rPr>
        <w:fldChar w:fldCharType="end"/>
      </w:r>
    </w:p>
    <w:p w14:paraId="3DD01354" w14:textId="77777777" w:rsidR="006269AA" w:rsidRDefault="006269AA" w:rsidP="00B835E5">
      <w:pPr>
        <w:rPr>
          <w:rFonts w:ascii="Verdana" w:hAnsi="Verdana"/>
          <w:sz w:val="20"/>
        </w:rPr>
      </w:pPr>
      <w:r>
        <w:rPr>
          <w:rFonts w:ascii="Verdana" w:hAnsi="Verdana"/>
          <w:sz w:val="20"/>
        </w:rPr>
        <w:t xml:space="preserve">Adresse: </w:t>
      </w:r>
      <w:r>
        <w:rPr>
          <w:rFonts w:ascii="Verdana" w:hAnsi="Verdana"/>
          <w:sz w:val="20"/>
        </w:rPr>
        <w:fldChar w:fldCharType="begin">
          <w:ffData>
            <w:name w:val="Tekst2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28249A4" w14:textId="7A47B87E" w:rsidR="006269AA" w:rsidRDefault="006269AA" w:rsidP="00B835E5">
      <w:pPr>
        <w:rPr>
          <w:rFonts w:ascii="Verdana" w:hAnsi="Verdana"/>
          <w:sz w:val="20"/>
        </w:rPr>
      </w:pPr>
      <w:r>
        <w:rPr>
          <w:rFonts w:ascii="Verdana" w:hAnsi="Verdana"/>
          <w:sz w:val="20"/>
        </w:rPr>
        <w:t xml:space="preserve">Telefon privat og arbejde: </w:t>
      </w:r>
      <w:r>
        <w:rPr>
          <w:rFonts w:ascii="Verdana" w:hAnsi="Verdana"/>
          <w:sz w:val="20"/>
        </w:rPr>
        <w:fldChar w:fldCharType="begin">
          <w:ffData>
            <w:name w:val="Tekst24"/>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FA4E7A" w:rsidRPr="00FA4E7A">
        <w:rPr>
          <w:rFonts w:ascii="Verdana" w:hAnsi="Verdana"/>
          <w:noProof/>
          <w:sz w:val="20"/>
        </w:rPr>
        <w:t>40 55 72 13</w:t>
      </w:r>
      <w:r>
        <w:rPr>
          <w:rFonts w:ascii="Verdana" w:hAnsi="Verdana"/>
          <w:sz w:val="20"/>
        </w:rPr>
        <w:fldChar w:fldCharType="end"/>
      </w:r>
    </w:p>
    <w:p w14:paraId="0B500767" w14:textId="216854A2" w:rsidR="006269AA" w:rsidRDefault="006269AA" w:rsidP="00B835E5">
      <w:pPr>
        <w:rPr>
          <w:rFonts w:ascii="Verdana" w:hAnsi="Verdana"/>
          <w:sz w:val="20"/>
        </w:rPr>
      </w:pPr>
      <w:r>
        <w:rPr>
          <w:rFonts w:ascii="Verdana" w:hAnsi="Verdana"/>
          <w:sz w:val="20"/>
        </w:rPr>
        <w:t xml:space="preserve">Træffes bedst: </w:t>
      </w:r>
      <w:r>
        <w:rPr>
          <w:rFonts w:ascii="Verdana" w:hAnsi="Verdana"/>
          <w:sz w:val="20"/>
        </w:rPr>
        <w:fldChar w:fldCharType="begin">
          <w:ffData>
            <w:name w:val="Tekst25"/>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FA4E7A" w:rsidRPr="00FA4E7A">
        <w:rPr>
          <w:rFonts w:ascii="Verdana" w:hAnsi="Verdana"/>
          <w:noProof/>
          <w:sz w:val="20"/>
        </w:rPr>
        <w:t xml:space="preserve">7204@sogn.dk </w:t>
      </w:r>
      <w:r>
        <w:rPr>
          <w:rFonts w:ascii="Verdana" w:hAnsi="Verdana"/>
          <w:sz w:val="20"/>
        </w:rPr>
        <w:fldChar w:fldCharType="end"/>
      </w:r>
    </w:p>
    <w:p w14:paraId="1838A069" w14:textId="77777777" w:rsidR="006269AA" w:rsidRDefault="006269AA">
      <w:pPr>
        <w:rPr>
          <w:rFonts w:ascii="Verdana" w:hAnsi="Verdana"/>
          <w:sz w:val="20"/>
        </w:rPr>
      </w:pPr>
    </w:p>
    <w:p w14:paraId="4F6E9324" w14:textId="77777777" w:rsidR="006269AA" w:rsidRDefault="006269AA">
      <w:pPr>
        <w:rPr>
          <w:rFonts w:ascii="Verdana" w:hAnsi="Verdana"/>
          <w:b/>
          <w:sz w:val="20"/>
          <w:u w:val="single"/>
        </w:rPr>
      </w:pPr>
    </w:p>
    <w:p w14:paraId="600FB25B" w14:textId="77777777" w:rsidR="006269AA" w:rsidRPr="00685D00" w:rsidRDefault="006269AA" w:rsidP="00B835E5">
      <w:pPr>
        <w:jc w:val="center"/>
        <w:rPr>
          <w:rFonts w:ascii="Verdana" w:hAnsi="Verdana"/>
          <w:b/>
          <w:strike/>
          <w:szCs w:val="24"/>
          <w:u w:val="single"/>
        </w:rPr>
      </w:pPr>
    </w:p>
    <w:p w14:paraId="553A2493" w14:textId="77777777" w:rsidR="0020178D" w:rsidRPr="00685D00" w:rsidRDefault="00685D00" w:rsidP="0020178D">
      <w:pPr>
        <w:rPr>
          <w:rFonts w:ascii="Verdana" w:hAnsi="Verdana"/>
          <w:b/>
          <w:sz w:val="20"/>
          <w:u w:val="single"/>
        </w:rPr>
      </w:pPr>
      <w:r w:rsidRPr="00685D00">
        <w:rPr>
          <w:rFonts w:ascii="Verdana" w:hAnsi="Verdana"/>
          <w:b/>
          <w:sz w:val="20"/>
          <w:u w:val="single"/>
        </w:rPr>
        <w:t>Overordnet ledelse</w:t>
      </w:r>
    </w:p>
    <w:p w14:paraId="3299FB3D" w14:textId="77777777" w:rsidR="006269AA" w:rsidRDefault="006269AA">
      <w:pPr>
        <w:rPr>
          <w:rFonts w:ascii="Verdana" w:hAnsi="Verdana"/>
          <w:sz w:val="20"/>
        </w:rPr>
      </w:pPr>
    </w:p>
    <w:p w14:paraId="686FDEA0" w14:textId="1DD7645A" w:rsidR="003C67DD" w:rsidRDefault="003C67DD" w:rsidP="003C67DD">
      <w:pPr>
        <w:rPr>
          <w:rFonts w:ascii="Verdana" w:hAnsi="Verdana"/>
          <w:sz w:val="20"/>
        </w:rPr>
      </w:pPr>
      <w:r w:rsidRPr="003C67DD">
        <w:rPr>
          <w:rFonts w:ascii="Verdana" w:hAnsi="Verdana"/>
          <w:sz w:val="20"/>
        </w:rPr>
        <w:t>Menighedsrådet er arbejdsgiver for kirkefunktionærerne, og det er menighedsrådet, der fastlægger de overordnede rammer for personaleledelsen.</w:t>
      </w:r>
    </w:p>
    <w:p w14:paraId="6B31922E" w14:textId="77777777" w:rsidR="003C67DD" w:rsidRPr="003C67DD" w:rsidRDefault="003C67DD" w:rsidP="003C67DD">
      <w:pPr>
        <w:rPr>
          <w:rFonts w:ascii="Verdana" w:hAnsi="Verdana"/>
          <w:sz w:val="20"/>
        </w:rPr>
      </w:pPr>
    </w:p>
    <w:p w14:paraId="26BC85CE" w14:textId="77777777" w:rsidR="003C67DD" w:rsidRPr="003C67DD" w:rsidRDefault="003C67DD" w:rsidP="003C67DD">
      <w:pPr>
        <w:rPr>
          <w:rFonts w:ascii="Verdana" w:hAnsi="Verdana"/>
          <w:sz w:val="20"/>
        </w:rPr>
      </w:pPr>
      <w:r w:rsidRPr="003C67DD">
        <w:rPr>
          <w:rFonts w:ascii="Verdana" w:hAnsi="Verdana"/>
          <w:sz w:val="20"/>
        </w:rPr>
        <w:t>Det er menighedsrådet, der afskediger og ansætter kirkefunktionærer, herunder vurderer stillingens karakter og omfang.</w:t>
      </w:r>
    </w:p>
    <w:p w14:paraId="148D290D" w14:textId="77777777" w:rsidR="003C67DD" w:rsidRDefault="003C67DD" w:rsidP="003C67DD">
      <w:pPr>
        <w:rPr>
          <w:rFonts w:ascii="Verdana" w:hAnsi="Verdana"/>
          <w:sz w:val="20"/>
        </w:rPr>
      </w:pPr>
    </w:p>
    <w:p w14:paraId="2965F5F8" w14:textId="67C1E578" w:rsidR="003C67DD" w:rsidRPr="003C67DD" w:rsidRDefault="003C67DD" w:rsidP="003C67DD">
      <w:pPr>
        <w:rPr>
          <w:rFonts w:ascii="Verdana" w:hAnsi="Verdana"/>
          <w:sz w:val="20"/>
        </w:rPr>
      </w:pPr>
      <w:r w:rsidRPr="003C67DD">
        <w:rPr>
          <w:rFonts w:ascii="Verdana" w:hAnsi="Verdana"/>
          <w:sz w:val="20"/>
        </w:rPr>
        <w:t xml:space="preserve">Det er menighedsrådet, der beslutter, om der skal iværksættes tiltag, som kan få en ansættelsesretlig konsekvens i forhold til kirkefunktionærerne, medmindre menighedsrådet træffer beslutning om at tillægge kontaktpersonen en selvstændig kompetence til at give en advarsel eller afholde tjenstlig samtale. </w:t>
      </w:r>
    </w:p>
    <w:p w14:paraId="1132A684" w14:textId="77777777" w:rsidR="003C67DD" w:rsidRDefault="003C67DD" w:rsidP="003C67DD">
      <w:pPr>
        <w:rPr>
          <w:rFonts w:ascii="Verdana" w:hAnsi="Verdana"/>
          <w:sz w:val="20"/>
        </w:rPr>
      </w:pPr>
    </w:p>
    <w:p w14:paraId="479A0588" w14:textId="066CA640" w:rsidR="003C67DD" w:rsidRPr="003C67DD" w:rsidRDefault="003C67DD" w:rsidP="003C67DD">
      <w:pPr>
        <w:rPr>
          <w:rFonts w:ascii="Verdana" w:hAnsi="Verdana"/>
          <w:sz w:val="20"/>
        </w:rPr>
      </w:pPr>
      <w:r w:rsidRPr="003C67DD">
        <w:rPr>
          <w:rFonts w:ascii="Verdana" w:hAnsi="Verdana"/>
          <w:sz w:val="20"/>
        </w:rPr>
        <w:t>Menighedsrådet giver kontaktpersonen selvstændig kompetence til: (sæt kryds)</w:t>
      </w:r>
    </w:p>
    <w:p w14:paraId="7AD31575" w14:textId="2A88FB6F" w:rsidR="003C67DD" w:rsidRPr="003C67DD" w:rsidRDefault="003C67DD" w:rsidP="003C67DD">
      <w:pPr>
        <w:tabs>
          <w:tab w:val="left" w:pos="567"/>
          <w:tab w:val="left" w:pos="993"/>
        </w:tabs>
        <w:rPr>
          <w:rFonts w:ascii="Verdana" w:hAnsi="Verdana"/>
          <w:sz w:val="20"/>
        </w:rPr>
      </w:pPr>
      <w:r>
        <w:rPr>
          <w:rFonts w:ascii="Verdana" w:hAnsi="Verdana"/>
          <w:sz w:val="20"/>
        </w:rPr>
        <w:tab/>
      </w:r>
      <w:sdt>
        <w:sdtPr>
          <w:rPr>
            <w:rFonts w:ascii="Verdana" w:hAnsi="Verdana"/>
            <w:sz w:val="20"/>
          </w:rPr>
          <w:id w:val="-1082521919"/>
          <w14:checkbox>
            <w14:checked w14:val="1"/>
            <w14:checkedState w14:val="2612" w14:font="MS Gothic"/>
            <w14:uncheckedState w14:val="2610" w14:font="MS Gothic"/>
          </w14:checkbox>
        </w:sdtPr>
        <w:sdtContent>
          <w:r w:rsidR="00FA4E7A">
            <w:rPr>
              <w:rFonts w:ascii="MS Gothic" w:eastAsia="MS Gothic" w:hAnsi="MS Gothic" w:hint="eastAsia"/>
              <w:sz w:val="20"/>
            </w:rPr>
            <w:t>☒</w:t>
          </w:r>
        </w:sdtContent>
      </w:sdt>
      <w:r>
        <w:rPr>
          <w:rFonts w:ascii="Verdana" w:hAnsi="Verdana"/>
          <w:sz w:val="20"/>
        </w:rPr>
        <w:tab/>
      </w:r>
      <w:r w:rsidRPr="003C67DD">
        <w:rPr>
          <w:rFonts w:ascii="Verdana" w:hAnsi="Verdana"/>
          <w:sz w:val="20"/>
        </w:rPr>
        <w:t xml:space="preserve">Advarsel </w:t>
      </w:r>
    </w:p>
    <w:p w14:paraId="0EEB2EA8" w14:textId="61BE5913" w:rsidR="003C67DD" w:rsidRPr="003C67DD" w:rsidRDefault="003C67DD" w:rsidP="003C67DD">
      <w:pPr>
        <w:tabs>
          <w:tab w:val="left" w:pos="567"/>
          <w:tab w:val="left" w:pos="993"/>
        </w:tabs>
        <w:rPr>
          <w:rFonts w:ascii="Verdana" w:hAnsi="Verdana"/>
          <w:sz w:val="20"/>
        </w:rPr>
      </w:pPr>
      <w:r>
        <w:rPr>
          <w:rFonts w:ascii="Verdana" w:hAnsi="Verdana"/>
          <w:sz w:val="20"/>
        </w:rPr>
        <w:tab/>
      </w:r>
      <w:sdt>
        <w:sdtPr>
          <w:rPr>
            <w:rFonts w:ascii="Verdana" w:hAnsi="Verdana"/>
            <w:sz w:val="20"/>
          </w:rPr>
          <w:id w:val="-47689520"/>
          <w14:checkbox>
            <w14:checked w14:val="1"/>
            <w14:checkedState w14:val="2612" w14:font="MS Gothic"/>
            <w14:uncheckedState w14:val="2610" w14:font="MS Gothic"/>
          </w14:checkbox>
        </w:sdtPr>
        <w:sdtContent>
          <w:r w:rsidR="00FA4E7A">
            <w:rPr>
              <w:rFonts w:ascii="MS Gothic" w:eastAsia="MS Gothic" w:hAnsi="MS Gothic" w:hint="eastAsia"/>
              <w:sz w:val="20"/>
            </w:rPr>
            <w:t>☒</w:t>
          </w:r>
        </w:sdtContent>
      </w:sdt>
      <w:r>
        <w:rPr>
          <w:rFonts w:ascii="Verdana" w:hAnsi="Verdana"/>
          <w:sz w:val="20"/>
        </w:rPr>
        <w:tab/>
      </w:r>
      <w:r w:rsidRPr="003C67DD">
        <w:rPr>
          <w:rFonts w:ascii="Verdana" w:hAnsi="Verdana"/>
          <w:sz w:val="20"/>
        </w:rPr>
        <w:t xml:space="preserve">Tjenstlig samtale </w:t>
      </w:r>
    </w:p>
    <w:p w14:paraId="08B1E4CC" w14:textId="77777777" w:rsidR="003C67DD" w:rsidRDefault="003C67DD" w:rsidP="003C67DD">
      <w:pPr>
        <w:rPr>
          <w:rFonts w:ascii="Verdana" w:hAnsi="Verdana"/>
          <w:sz w:val="20"/>
        </w:rPr>
      </w:pPr>
    </w:p>
    <w:p w14:paraId="7BD067A7" w14:textId="2669DD05" w:rsidR="006269AA" w:rsidRDefault="003C67DD">
      <w:pPr>
        <w:rPr>
          <w:rFonts w:ascii="Verdana" w:hAnsi="Verdana"/>
          <w:sz w:val="20"/>
        </w:rPr>
      </w:pPr>
      <w:r w:rsidRPr="003C67DD">
        <w:rPr>
          <w:rFonts w:ascii="Verdana" w:hAnsi="Verdana"/>
          <w:sz w:val="20"/>
        </w:rPr>
        <w:t>Kontaktpersonen har den daglige ledelsesret og instruktionsbeføjelse overfor kirkefunktionærerne, herunder afholdelse af uformelle og formelle samtaler uden en ansættelsesretlig konsekvens.</w:t>
      </w:r>
    </w:p>
    <w:p w14:paraId="05257758" w14:textId="77777777" w:rsidR="006269AA" w:rsidRDefault="006269AA">
      <w:pPr>
        <w:rPr>
          <w:rFonts w:ascii="Verdana" w:hAnsi="Verdana"/>
          <w:b/>
          <w:sz w:val="20"/>
          <w:u w:val="single"/>
        </w:rPr>
      </w:pPr>
    </w:p>
    <w:p w14:paraId="0960203F" w14:textId="77777777" w:rsidR="006269AA" w:rsidRPr="00685D00" w:rsidRDefault="00685D00">
      <w:pPr>
        <w:rPr>
          <w:rFonts w:ascii="Verdana" w:hAnsi="Verdana"/>
          <w:strike/>
          <w:sz w:val="20"/>
        </w:rPr>
      </w:pPr>
      <w:r w:rsidRPr="00685D00">
        <w:rPr>
          <w:rFonts w:ascii="Verdana" w:hAnsi="Verdana"/>
          <w:b/>
          <w:sz w:val="20"/>
          <w:u w:val="single"/>
        </w:rPr>
        <w:t>Daglig ledelse</w:t>
      </w:r>
    </w:p>
    <w:p w14:paraId="47C1C9FB" w14:textId="77777777" w:rsidR="006269AA" w:rsidRPr="00685D00" w:rsidRDefault="00A06577" w:rsidP="00447003">
      <w:pPr>
        <w:rPr>
          <w:rFonts w:ascii="Verdana" w:hAnsi="Verdana"/>
          <w:strike/>
          <w:sz w:val="20"/>
        </w:rPr>
      </w:pPr>
      <w:r>
        <w:rPr>
          <w:rFonts w:ascii="Verdana" w:hAnsi="Verdana"/>
          <w:sz w:val="20"/>
        </w:rPr>
        <w:t>Kontaktpersonen er den person, der i det daglige varetager menighedsrådets arbejdsgi</w:t>
      </w:r>
      <w:r w:rsidR="007D6B0B">
        <w:rPr>
          <w:rFonts w:ascii="Verdana" w:hAnsi="Verdana"/>
          <w:sz w:val="20"/>
        </w:rPr>
        <w:t>verfunktioner inden for de ra</w:t>
      </w:r>
      <w:r w:rsidR="00C74A81">
        <w:rPr>
          <w:rFonts w:ascii="Verdana" w:hAnsi="Verdana"/>
          <w:sz w:val="20"/>
        </w:rPr>
        <w:t xml:space="preserve">mmer, menighedsrådet har fastsat. </w:t>
      </w:r>
      <w:r w:rsidR="003501E7">
        <w:rPr>
          <w:rFonts w:ascii="Verdana" w:hAnsi="Verdana"/>
          <w:sz w:val="20"/>
        </w:rPr>
        <w:t xml:space="preserve"> </w:t>
      </w:r>
    </w:p>
    <w:p w14:paraId="706E8BC1" w14:textId="77777777" w:rsidR="006269AA" w:rsidRDefault="006269AA">
      <w:pPr>
        <w:rPr>
          <w:rFonts w:ascii="Verdana" w:hAnsi="Verdana"/>
          <w:sz w:val="20"/>
        </w:rPr>
      </w:pPr>
    </w:p>
    <w:p w14:paraId="5BF468B1" w14:textId="77777777" w:rsidR="00685D00" w:rsidRDefault="006269AA" w:rsidP="000804C9">
      <w:pPr>
        <w:numPr>
          <w:ilvl w:val="0"/>
          <w:numId w:val="27"/>
        </w:numPr>
        <w:rPr>
          <w:rFonts w:ascii="Verdana" w:hAnsi="Verdana"/>
          <w:sz w:val="20"/>
        </w:rPr>
      </w:pPr>
      <w:r>
        <w:rPr>
          <w:rFonts w:ascii="Verdana" w:hAnsi="Verdana"/>
          <w:sz w:val="20"/>
        </w:rPr>
        <w:lastRenderedPageBreak/>
        <w:t xml:space="preserve">Det er kontaktpersonens opgave at holde sig orienteret om medarbejdernes arbejdsforhold. </w:t>
      </w:r>
    </w:p>
    <w:p w14:paraId="4A6138A0" w14:textId="77777777" w:rsidR="000B7896" w:rsidRDefault="000B7896" w:rsidP="000B7896">
      <w:pPr>
        <w:ind w:left="720"/>
        <w:rPr>
          <w:rFonts w:ascii="Verdana" w:hAnsi="Verdana"/>
          <w:sz w:val="20"/>
        </w:rPr>
      </w:pPr>
    </w:p>
    <w:p w14:paraId="0EC6224D" w14:textId="77777777" w:rsidR="000B7896" w:rsidRDefault="000B7896" w:rsidP="000B7896">
      <w:pPr>
        <w:numPr>
          <w:ilvl w:val="0"/>
          <w:numId w:val="27"/>
        </w:numPr>
        <w:rPr>
          <w:rFonts w:ascii="Verdana" w:hAnsi="Verdana"/>
          <w:sz w:val="20"/>
        </w:rPr>
      </w:pPr>
      <w:r>
        <w:rPr>
          <w:rFonts w:ascii="Verdana" w:hAnsi="Verdana"/>
          <w:sz w:val="20"/>
        </w:rPr>
        <w:t>Efter menighedsrådets beslutning sørger kontaktpersonen for, at ledige stillinger bliver opslået efter gældende regler.</w:t>
      </w:r>
    </w:p>
    <w:p w14:paraId="621EA515" w14:textId="77777777" w:rsidR="000B7896" w:rsidRDefault="000B7896" w:rsidP="000B7896">
      <w:pPr>
        <w:ind w:left="720"/>
        <w:rPr>
          <w:rFonts w:ascii="Verdana" w:hAnsi="Verdana"/>
          <w:sz w:val="20"/>
        </w:rPr>
      </w:pPr>
    </w:p>
    <w:p w14:paraId="4CB010E9" w14:textId="77777777" w:rsidR="000B7896" w:rsidRDefault="000B7896" w:rsidP="000804C9">
      <w:pPr>
        <w:numPr>
          <w:ilvl w:val="0"/>
          <w:numId w:val="27"/>
        </w:numPr>
        <w:rPr>
          <w:rFonts w:ascii="Verdana" w:hAnsi="Verdana"/>
          <w:sz w:val="20"/>
        </w:rPr>
      </w:pPr>
      <w:r>
        <w:rPr>
          <w:rFonts w:ascii="Verdana" w:hAnsi="Verdana"/>
          <w:sz w:val="20"/>
        </w:rPr>
        <w:t>Kontaktperso</w:t>
      </w:r>
      <w:r w:rsidR="00A06577">
        <w:rPr>
          <w:rFonts w:ascii="Verdana" w:hAnsi="Verdana"/>
          <w:sz w:val="20"/>
        </w:rPr>
        <w:t>nen varetager de personaleadministrative opgaver i forbindelse med ansættelsesforholdet.</w:t>
      </w:r>
    </w:p>
    <w:p w14:paraId="1985A545" w14:textId="77777777" w:rsidR="000B7896" w:rsidRDefault="000B7896" w:rsidP="000B7896">
      <w:pPr>
        <w:ind w:left="720"/>
        <w:rPr>
          <w:rFonts w:ascii="Verdana" w:hAnsi="Verdana"/>
          <w:sz w:val="20"/>
        </w:rPr>
      </w:pPr>
    </w:p>
    <w:p w14:paraId="37220DC0" w14:textId="77777777" w:rsidR="000B7896" w:rsidRDefault="000B7896" w:rsidP="000B7896">
      <w:pPr>
        <w:numPr>
          <w:ilvl w:val="0"/>
          <w:numId w:val="27"/>
        </w:numPr>
        <w:rPr>
          <w:rFonts w:ascii="Verdana" w:hAnsi="Verdana"/>
          <w:sz w:val="20"/>
        </w:rPr>
      </w:pPr>
      <w:r>
        <w:rPr>
          <w:rFonts w:ascii="Verdana" w:hAnsi="Verdana"/>
          <w:sz w:val="20"/>
        </w:rPr>
        <w:t xml:space="preserve">Kontaktpersonen sørger for, at der efter menighedsrådets </w:t>
      </w:r>
      <w:r w:rsidR="003501E7">
        <w:rPr>
          <w:rFonts w:ascii="Verdana" w:hAnsi="Verdana"/>
          <w:sz w:val="20"/>
        </w:rPr>
        <w:t>retningslinjer</w:t>
      </w:r>
      <w:r>
        <w:rPr>
          <w:rFonts w:ascii="Verdana" w:hAnsi="Verdana"/>
          <w:sz w:val="20"/>
        </w:rPr>
        <w:t xml:space="preserve"> ansættes vikarer for de faste medarbejdere.</w:t>
      </w:r>
    </w:p>
    <w:p w14:paraId="307655BE" w14:textId="77777777" w:rsidR="000B7896" w:rsidRDefault="000B7896" w:rsidP="000B7896">
      <w:pPr>
        <w:ind w:left="720"/>
        <w:rPr>
          <w:rFonts w:ascii="Verdana" w:hAnsi="Verdana"/>
          <w:sz w:val="20"/>
        </w:rPr>
      </w:pPr>
    </w:p>
    <w:p w14:paraId="46C42F71" w14:textId="77777777" w:rsidR="000B7896" w:rsidRDefault="000B7896" w:rsidP="000B7896">
      <w:pPr>
        <w:numPr>
          <w:ilvl w:val="0"/>
          <w:numId w:val="27"/>
        </w:numPr>
        <w:rPr>
          <w:rFonts w:ascii="Verdana" w:hAnsi="Verdana"/>
          <w:sz w:val="20"/>
        </w:rPr>
      </w:pPr>
      <w:r>
        <w:rPr>
          <w:rFonts w:ascii="Verdana" w:hAnsi="Verdana"/>
          <w:sz w:val="20"/>
        </w:rPr>
        <w:t xml:space="preserve">Kontaktpersonen </w:t>
      </w:r>
      <w:r w:rsidR="00A06577">
        <w:rPr>
          <w:rFonts w:ascii="Verdana" w:hAnsi="Verdana"/>
          <w:sz w:val="20"/>
        </w:rPr>
        <w:t xml:space="preserve">modtager henvendelser fra kirkefunktionærerne. </w:t>
      </w:r>
    </w:p>
    <w:p w14:paraId="6F5CDE96" w14:textId="77777777" w:rsidR="00685D00" w:rsidRDefault="00685D00" w:rsidP="00685D00">
      <w:pPr>
        <w:ind w:left="720"/>
        <w:rPr>
          <w:rFonts w:ascii="Verdana" w:hAnsi="Verdana"/>
          <w:sz w:val="20"/>
        </w:rPr>
      </w:pPr>
    </w:p>
    <w:p w14:paraId="58D406D8" w14:textId="77777777" w:rsidR="006269AA" w:rsidRDefault="006269AA" w:rsidP="000804C9">
      <w:pPr>
        <w:numPr>
          <w:ilvl w:val="0"/>
          <w:numId w:val="27"/>
        </w:numPr>
        <w:rPr>
          <w:rFonts w:ascii="Verdana" w:hAnsi="Verdana"/>
          <w:sz w:val="20"/>
        </w:rPr>
      </w:pPr>
      <w:r>
        <w:rPr>
          <w:rFonts w:ascii="Verdana" w:hAnsi="Verdana"/>
          <w:sz w:val="20"/>
        </w:rPr>
        <w:t xml:space="preserve">Kontaktpersonen </w:t>
      </w:r>
      <w:r w:rsidR="000B7896">
        <w:rPr>
          <w:rFonts w:ascii="Verdana" w:hAnsi="Verdana"/>
          <w:sz w:val="20"/>
        </w:rPr>
        <w:t>holder menighedsrådet informeret om s</w:t>
      </w:r>
      <w:r>
        <w:rPr>
          <w:rFonts w:ascii="Verdana" w:hAnsi="Verdana"/>
          <w:sz w:val="20"/>
        </w:rPr>
        <w:t>it arbejde på menighedsrådets møder.</w:t>
      </w:r>
    </w:p>
    <w:p w14:paraId="59176B1A" w14:textId="77777777" w:rsidR="00D51E38" w:rsidRDefault="00D51E38" w:rsidP="00B875C7">
      <w:pPr>
        <w:ind w:left="426" w:hanging="426"/>
        <w:rPr>
          <w:rFonts w:ascii="Verdana" w:hAnsi="Verdana"/>
          <w:b/>
          <w:sz w:val="20"/>
          <w:u w:val="single"/>
        </w:rPr>
      </w:pPr>
    </w:p>
    <w:p w14:paraId="7274AE17" w14:textId="77777777" w:rsidR="006269AA" w:rsidRDefault="006269AA" w:rsidP="00B875C7">
      <w:pPr>
        <w:ind w:left="426" w:hanging="426"/>
        <w:rPr>
          <w:rFonts w:ascii="Verdana" w:hAnsi="Verdana"/>
          <w:sz w:val="20"/>
        </w:rPr>
      </w:pPr>
      <w:r>
        <w:rPr>
          <w:rFonts w:ascii="Verdana" w:hAnsi="Verdana"/>
          <w:b/>
          <w:sz w:val="20"/>
          <w:u w:val="single"/>
        </w:rPr>
        <w:t xml:space="preserve">Ferieplan </w:t>
      </w:r>
    </w:p>
    <w:p w14:paraId="0147ACE8" w14:textId="77777777" w:rsidR="006269AA" w:rsidRDefault="006269AA">
      <w:pPr>
        <w:rPr>
          <w:rFonts w:ascii="Verdana" w:hAnsi="Verdana"/>
          <w:sz w:val="20"/>
        </w:rPr>
      </w:pPr>
    </w:p>
    <w:p w14:paraId="35C10032" w14:textId="77777777" w:rsidR="006269AA" w:rsidRDefault="006269AA">
      <w:pPr>
        <w:rPr>
          <w:rFonts w:ascii="Verdana" w:hAnsi="Verdana"/>
          <w:sz w:val="20"/>
        </w:rPr>
      </w:pPr>
      <w:r>
        <w:rPr>
          <w:rFonts w:ascii="Verdana" w:hAnsi="Verdana"/>
          <w:sz w:val="20"/>
        </w:rPr>
        <w:t xml:space="preserve">Kontaktpersonen sørger for, at der efter forhandling med medarbejderne udarbejdes en samlet ferieplan. </w:t>
      </w:r>
    </w:p>
    <w:p w14:paraId="483155AE" w14:textId="77777777" w:rsidR="006269AA" w:rsidRDefault="006269AA">
      <w:pPr>
        <w:rPr>
          <w:rFonts w:ascii="Verdana" w:hAnsi="Verdana"/>
          <w:sz w:val="20"/>
        </w:rPr>
      </w:pPr>
    </w:p>
    <w:p w14:paraId="27B0DF83" w14:textId="77777777" w:rsidR="006269AA" w:rsidRDefault="006269AA">
      <w:pPr>
        <w:rPr>
          <w:rFonts w:ascii="Verdana" w:hAnsi="Verdana"/>
          <w:sz w:val="20"/>
        </w:rPr>
      </w:pPr>
      <w:r>
        <w:rPr>
          <w:rFonts w:ascii="Verdana" w:hAnsi="Verdana"/>
          <w:sz w:val="20"/>
        </w:rPr>
        <w:t>I overensstemmelse med ferielovens bestemmelser skal kontaktpersonen imødekomme medarbejderens ønsker om placering af ferie, såfremt dette er foreneligt med tjenesten.</w:t>
      </w:r>
    </w:p>
    <w:p w14:paraId="477B5C43" w14:textId="77777777" w:rsidR="006269AA" w:rsidRDefault="006269AA">
      <w:pPr>
        <w:rPr>
          <w:rFonts w:ascii="Verdana" w:hAnsi="Verdana"/>
          <w:sz w:val="20"/>
        </w:rPr>
      </w:pPr>
    </w:p>
    <w:p w14:paraId="628F4E9B" w14:textId="77777777" w:rsidR="006269AA" w:rsidRDefault="006269AA" w:rsidP="00B15DC2">
      <w:pPr>
        <w:rPr>
          <w:rFonts w:ascii="Verdana" w:hAnsi="Verdana"/>
          <w:sz w:val="20"/>
        </w:rPr>
      </w:pPr>
      <w:r>
        <w:rPr>
          <w:rFonts w:ascii="Verdana" w:hAnsi="Verdana"/>
          <w:sz w:val="20"/>
        </w:rPr>
        <w:t>Medarbejderne skal orienteres om fastlagt ferie så tidligt som muligt og i øvrigt efter de herom gældende regler.</w:t>
      </w:r>
    </w:p>
    <w:p w14:paraId="2EC7691A" w14:textId="77777777" w:rsidR="006269AA" w:rsidRDefault="006269AA">
      <w:pPr>
        <w:rPr>
          <w:rFonts w:ascii="Verdana" w:hAnsi="Verdana"/>
          <w:sz w:val="20"/>
        </w:rPr>
      </w:pPr>
    </w:p>
    <w:p w14:paraId="3317C74A" w14:textId="45E38954" w:rsidR="006269AA" w:rsidRDefault="006269AA" w:rsidP="0089409D">
      <w:pPr>
        <w:rPr>
          <w:rFonts w:ascii="Verdana" w:hAnsi="Verdana"/>
          <w:sz w:val="20"/>
        </w:rPr>
      </w:pPr>
      <w:r>
        <w:rPr>
          <w:rFonts w:ascii="Verdana" w:hAnsi="Verdana"/>
          <w:sz w:val="20"/>
        </w:rPr>
        <w:t>Kontaktperson</w:t>
      </w:r>
      <w:r w:rsidR="00E7776E">
        <w:rPr>
          <w:rFonts w:ascii="Verdana" w:hAnsi="Verdana"/>
          <w:sz w:val="20"/>
        </w:rPr>
        <w:t>en</w:t>
      </w:r>
      <w:r>
        <w:rPr>
          <w:rFonts w:ascii="Verdana" w:hAnsi="Verdana"/>
          <w:sz w:val="20"/>
        </w:rPr>
        <w:t xml:space="preserve"> udarbejder ferieplan inden </w:t>
      </w:r>
      <w:r>
        <w:rPr>
          <w:rFonts w:ascii="Verdana" w:hAnsi="Verdana"/>
          <w:sz w:val="20"/>
          <w:u w:val="single"/>
        </w:rPr>
        <w:fldChar w:fldCharType="begin">
          <w:ffData>
            <w:name w:val="Tekst12"/>
            <w:enabled/>
            <w:calcOnExit w:val="0"/>
            <w:textInput/>
          </w:ffData>
        </w:fldChar>
      </w:r>
      <w:r>
        <w:rPr>
          <w:rFonts w:ascii="Verdana" w:hAnsi="Verdana"/>
          <w:sz w:val="20"/>
          <w:u w:val="single"/>
        </w:rPr>
        <w:instrText xml:space="preserve"> FORMTEXT </w:instrText>
      </w:r>
      <w:r>
        <w:rPr>
          <w:rFonts w:ascii="Verdana" w:hAnsi="Verdana"/>
          <w:sz w:val="20"/>
          <w:u w:val="single"/>
        </w:rPr>
      </w:r>
      <w:r>
        <w:rPr>
          <w:rFonts w:ascii="Verdana" w:hAnsi="Verdana"/>
          <w:sz w:val="20"/>
          <w:u w:val="single"/>
        </w:rPr>
        <w:fldChar w:fldCharType="separate"/>
      </w:r>
      <w:r w:rsidR="00225C55">
        <w:rPr>
          <w:rFonts w:ascii="Verdana" w:hAnsi="Verdana"/>
          <w:noProof/>
          <w:sz w:val="20"/>
          <w:u w:val="single"/>
        </w:rPr>
        <w:t xml:space="preserve">1. </w:t>
      </w:r>
      <w:r w:rsidR="0061401A">
        <w:rPr>
          <w:rFonts w:ascii="Verdana" w:hAnsi="Verdana"/>
          <w:noProof/>
          <w:sz w:val="20"/>
          <w:u w:val="single"/>
        </w:rPr>
        <w:t>marts</w:t>
      </w:r>
      <w:r>
        <w:rPr>
          <w:rFonts w:ascii="Verdana" w:hAnsi="Verdana"/>
          <w:sz w:val="20"/>
          <w:u w:val="single"/>
        </w:rPr>
        <w:fldChar w:fldCharType="end"/>
      </w:r>
      <w:r>
        <w:rPr>
          <w:rFonts w:ascii="Verdana" w:hAnsi="Verdana"/>
          <w:sz w:val="20"/>
          <w:u w:val="single"/>
        </w:rPr>
        <w:t>.</w:t>
      </w:r>
      <w:r>
        <w:rPr>
          <w:rFonts w:ascii="Verdana" w:hAnsi="Verdana"/>
          <w:sz w:val="20"/>
        </w:rPr>
        <w:t xml:space="preserve"> Medarbejdernes ønsker om placering af ferie skal være kontaktpersonen i hænde inden </w:t>
      </w:r>
      <w:r>
        <w:rPr>
          <w:rFonts w:ascii="Verdana" w:hAnsi="Verdana"/>
          <w:sz w:val="20"/>
          <w:u w:val="single"/>
        </w:rPr>
        <w:fldChar w:fldCharType="begin">
          <w:ffData>
            <w:name w:val="Tekst13"/>
            <w:enabled/>
            <w:calcOnExit w:val="0"/>
            <w:textInput/>
          </w:ffData>
        </w:fldChar>
      </w:r>
      <w:r>
        <w:rPr>
          <w:rFonts w:ascii="Verdana" w:hAnsi="Verdana"/>
          <w:sz w:val="20"/>
          <w:u w:val="single"/>
        </w:rPr>
        <w:instrText xml:space="preserve"> FORMTEXT </w:instrText>
      </w:r>
      <w:r>
        <w:rPr>
          <w:rFonts w:ascii="Verdana" w:hAnsi="Verdana"/>
          <w:sz w:val="20"/>
          <w:u w:val="single"/>
        </w:rPr>
      </w:r>
      <w:r>
        <w:rPr>
          <w:rFonts w:ascii="Verdana" w:hAnsi="Verdana"/>
          <w:sz w:val="20"/>
          <w:u w:val="single"/>
        </w:rPr>
        <w:fldChar w:fldCharType="separate"/>
      </w:r>
      <w:r w:rsidR="00225C55">
        <w:rPr>
          <w:rFonts w:ascii="Verdana" w:hAnsi="Verdana"/>
          <w:noProof/>
          <w:sz w:val="20"/>
          <w:u w:val="single"/>
        </w:rPr>
        <w:t xml:space="preserve">15. </w:t>
      </w:r>
      <w:r w:rsidR="0061401A">
        <w:rPr>
          <w:rFonts w:ascii="Verdana" w:hAnsi="Verdana"/>
          <w:noProof/>
          <w:sz w:val="20"/>
          <w:u w:val="single"/>
        </w:rPr>
        <w:t>februar</w:t>
      </w:r>
      <w:r>
        <w:rPr>
          <w:rFonts w:ascii="Verdana" w:hAnsi="Verdana"/>
          <w:sz w:val="20"/>
          <w:u w:val="single"/>
        </w:rPr>
        <w:fldChar w:fldCharType="end"/>
      </w:r>
      <w:r>
        <w:rPr>
          <w:rFonts w:ascii="Verdana" w:hAnsi="Verdana"/>
          <w:sz w:val="20"/>
        </w:rPr>
        <w:t xml:space="preserve">. </w:t>
      </w:r>
    </w:p>
    <w:p w14:paraId="3245283E" w14:textId="77777777" w:rsidR="006269AA" w:rsidRDefault="006269AA" w:rsidP="0089409D">
      <w:pPr>
        <w:rPr>
          <w:rFonts w:ascii="Verdana" w:hAnsi="Verdana"/>
          <w:sz w:val="20"/>
        </w:rPr>
      </w:pPr>
    </w:p>
    <w:p w14:paraId="22259B81" w14:textId="77777777" w:rsidR="006269AA" w:rsidRDefault="006269AA" w:rsidP="0089409D">
      <w:pPr>
        <w:rPr>
          <w:rFonts w:ascii="Verdana" w:hAnsi="Verdana"/>
          <w:sz w:val="20"/>
        </w:rPr>
      </w:pPr>
      <w:r>
        <w:rPr>
          <w:rFonts w:ascii="Verdana" w:hAnsi="Verdana"/>
          <w:sz w:val="20"/>
        </w:rPr>
        <w:t>Kontaktpersonen orienterer tidligst muligt om egen ferie.</w:t>
      </w:r>
    </w:p>
    <w:p w14:paraId="17CB7A8F" w14:textId="77777777" w:rsidR="00475D79" w:rsidRDefault="00475D79" w:rsidP="0089409D">
      <w:pPr>
        <w:rPr>
          <w:rFonts w:ascii="Verdana" w:hAnsi="Verdana"/>
          <w:sz w:val="20"/>
        </w:rPr>
      </w:pPr>
    </w:p>
    <w:p w14:paraId="7429797E" w14:textId="77777777" w:rsidR="00475D79" w:rsidRDefault="00475D79" w:rsidP="0089409D">
      <w:pPr>
        <w:rPr>
          <w:rFonts w:ascii="Verdana" w:hAnsi="Verdana"/>
          <w:sz w:val="20"/>
        </w:rPr>
      </w:pPr>
      <w:r>
        <w:rPr>
          <w:rFonts w:ascii="Verdana" w:hAnsi="Verdana"/>
          <w:sz w:val="20"/>
        </w:rPr>
        <w:t>Alternativ</w:t>
      </w:r>
      <w:r w:rsidR="00EA1282">
        <w:rPr>
          <w:rFonts w:ascii="Verdana" w:hAnsi="Verdana"/>
          <w:sz w:val="20"/>
        </w:rPr>
        <w:t>t</w:t>
      </w:r>
      <w:r>
        <w:rPr>
          <w:rFonts w:ascii="Verdana" w:hAnsi="Verdana"/>
          <w:sz w:val="20"/>
        </w:rPr>
        <w:t xml:space="preserve"> fastlægges afviklingen af ferie af menighedsrådet efter de herom gældende regler.</w:t>
      </w:r>
    </w:p>
    <w:p w14:paraId="7626C3CB" w14:textId="77777777" w:rsidR="006269AA" w:rsidRDefault="006269AA">
      <w:pPr>
        <w:rPr>
          <w:rFonts w:ascii="Verdana" w:hAnsi="Verdana"/>
          <w:b/>
          <w:sz w:val="20"/>
          <w:u w:val="single"/>
        </w:rPr>
      </w:pPr>
    </w:p>
    <w:p w14:paraId="483227AD" w14:textId="77777777" w:rsidR="006269AA" w:rsidRDefault="006269AA">
      <w:pPr>
        <w:rPr>
          <w:rFonts w:ascii="Verdana" w:hAnsi="Verdana"/>
          <w:b/>
          <w:sz w:val="20"/>
          <w:u w:val="single"/>
        </w:rPr>
      </w:pPr>
      <w:r>
        <w:rPr>
          <w:rFonts w:ascii="Verdana" w:hAnsi="Verdana"/>
          <w:b/>
          <w:sz w:val="20"/>
          <w:u w:val="single"/>
        </w:rPr>
        <w:t>Særlige feriedage</w:t>
      </w:r>
    </w:p>
    <w:p w14:paraId="4728E519" w14:textId="77777777" w:rsidR="006269AA" w:rsidRDefault="006269AA">
      <w:pPr>
        <w:rPr>
          <w:rFonts w:ascii="Verdana" w:hAnsi="Verdana"/>
          <w:b/>
          <w:sz w:val="20"/>
          <w:u w:val="single"/>
        </w:rPr>
      </w:pPr>
    </w:p>
    <w:p w14:paraId="06E9D457" w14:textId="77777777" w:rsidR="006269AA" w:rsidRDefault="006269AA">
      <w:pPr>
        <w:rPr>
          <w:rFonts w:ascii="Verdana" w:hAnsi="Verdana"/>
          <w:sz w:val="20"/>
        </w:rPr>
      </w:pPr>
      <w:r>
        <w:rPr>
          <w:rFonts w:ascii="Verdana" w:hAnsi="Verdana"/>
          <w:sz w:val="20"/>
        </w:rPr>
        <w:t xml:space="preserve">Afvikling af særlige feriedage fastlægges ved aftale mellem kontaktpersonen og den enkelte ansatte. Afvikling sker i overensstemmelse med den ansattes ønsker, i det omfang det er foreneligt med tjenesten. </w:t>
      </w:r>
    </w:p>
    <w:p w14:paraId="5383C26E" w14:textId="77777777" w:rsidR="00475D79" w:rsidRDefault="00475D79">
      <w:pPr>
        <w:rPr>
          <w:rFonts w:ascii="Verdana" w:hAnsi="Verdana"/>
          <w:sz w:val="20"/>
        </w:rPr>
      </w:pPr>
    </w:p>
    <w:p w14:paraId="00C6D1FA" w14:textId="77777777" w:rsidR="00475D79" w:rsidRDefault="00475D79" w:rsidP="00475D79">
      <w:pPr>
        <w:rPr>
          <w:rFonts w:ascii="Verdana" w:hAnsi="Verdana"/>
          <w:sz w:val="20"/>
        </w:rPr>
      </w:pPr>
      <w:r>
        <w:rPr>
          <w:rFonts w:ascii="Verdana" w:hAnsi="Verdana"/>
          <w:sz w:val="20"/>
        </w:rPr>
        <w:t>Alternativ</w:t>
      </w:r>
      <w:r w:rsidR="00EA1282">
        <w:rPr>
          <w:rFonts w:ascii="Verdana" w:hAnsi="Verdana"/>
          <w:sz w:val="20"/>
        </w:rPr>
        <w:t>t</w:t>
      </w:r>
      <w:r>
        <w:rPr>
          <w:rFonts w:ascii="Verdana" w:hAnsi="Verdana"/>
          <w:sz w:val="20"/>
        </w:rPr>
        <w:t xml:space="preserve"> fastlægges afviklingen af særlige ferie</w:t>
      </w:r>
      <w:r w:rsidR="00EA1282">
        <w:rPr>
          <w:rFonts w:ascii="Verdana" w:hAnsi="Verdana"/>
          <w:sz w:val="20"/>
        </w:rPr>
        <w:t>dage</w:t>
      </w:r>
      <w:r>
        <w:rPr>
          <w:rFonts w:ascii="Verdana" w:hAnsi="Verdana"/>
          <w:sz w:val="20"/>
        </w:rPr>
        <w:t xml:space="preserve"> af menighedsrådet efter de herom gældende regler.</w:t>
      </w:r>
    </w:p>
    <w:p w14:paraId="66721964" w14:textId="77777777" w:rsidR="00475D79" w:rsidRDefault="00475D79">
      <w:pPr>
        <w:rPr>
          <w:rFonts w:ascii="Verdana" w:hAnsi="Verdana"/>
          <w:sz w:val="20"/>
        </w:rPr>
      </w:pPr>
    </w:p>
    <w:p w14:paraId="42450CA9" w14:textId="77777777" w:rsidR="006269AA" w:rsidRDefault="006269AA">
      <w:pPr>
        <w:rPr>
          <w:rFonts w:ascii="Verdana" w:hAnsi="Verdana"/>
          <w:b/>
          <w:sz w:val="20"/>
          <w:u w:val="single"/>
        </w:rPr>
      </w:pPr>
    </w:p>
    <w:p w14:paraId="6E0393F2" w14:textId="77777777" w:rsidR="006269AA" w:rsidRPr="00D51E38" w:rsidRDefault="00D51E38">
      <w:pPr>
        <w:rPr>
          <w:rFonts w:ascii="Verdana" w:hAnsi="Verdana"/>
          <w:b/>
          <w:sz w:val="20"/>
          <w:u w:val="single"/>
        </w:rPr>
      </w:pPr>
      <w:r>
        <w:rPr>
          <w:rFonts w:ascii="Verdana" w:hAnsi="Verdana"/>
          <w:b/>
          <w:sz w:val="20"/>
          <w:u w:val="single"/>
        </w:rPr>
        <w:t>Arbejdets tilrettelæggelse</w:t>
      </w:r>
    </w:p>
    <w:p w14:paraId="1A4FA1FA" w14:textId="77777777" w:rsidR="006269AA" w:rsidRDefault="006269AA">
      <w:pPr>
        <w:rPr>
          <w:rFonts w:ascii="Verdana" w:hAnsi="Verdana"/>
          <w:sz w:val="20"/>
        </w:rPr>
      </w:pPr>
    </w:p>
    <w:p w14:paraId="7C05BF6B" w14:textId="77777777" w:rsidR="00D51E38" w:rsidRDefault="006269AA">
      <w:pPr>
        <w:rPr>
          <w:rFonts w:ascii="Verdana" w:hAnsi="Verdana"/>
          <w:sz w:val="20"/>
        </w:rPr>
      </w:pPr>
      <w:r>
        <w:rPr>
          <w:rFonts w:ascii="Verdana" w:hAnsi="Verdana"/>
          <w:sz w:val="20"/>
        </w:rPr>
        <w:t xml:space="preserve">Kontaktpersonen sørger for, at </w:t>
      </w:r>
      <w:r w:rsidR="00D51E38">
        <w:rPr>
          <w:rFonts w:ascii="Verdana" w:hAnsi="Verdana"/>
          <w:sz w:val="20"/>
        </w:rPr>
        <w:t xml:space="preserve">overenskomstansatte organister, kordegne, sognemedhjælpere, kirkemusikere, kirketjenere og gravere samt cirkulæreansatte sognemedhjælpere med mindst én måneds varsel modtager oplysning om tidspunktet for planlagte arbejdsopgaver og eventuelle faste arbejdstider. </w:t>
      </w:r>
    </w:p>
    <w:p w14:paraId="038D76A4" w14:textId="77777777" w:rsidR="00D51E38" w:rsidRDefault="00D51E38">
      <w:pPr>
        <w:rPr>
          <w:rFonts w:ascii="Verdana" w:hAnsi="Verdana"/>
          <w:sz w:val="20"/>
        </w:rPr>
      </w:pPr>
      <w:r>
        <w:rPr>
          <w:rFonts w:ascii="Verdana" w:hAnsi="Verdana"/>
          <w:sz w:val="20"/>
        </w:rPr>
        <w:t>Kontaktpersonen sørger for, at overenskomstansatte kirkefunktionærer, der er forpligtet til at stå til rådighed for arbejdsopgaver, der ikke kan planlægges, med mindst én måneds varsel modtager oplysning om tidspunkterne for rådighedsforpligtelsen.</w:t>
      </w:r>
    </w:p>
    <w:p w14:paraId="650D3456" w14:textId="77777777" w:rsidR="00D51E38" w:rsidRDefault="00D51E38">
      <w:pPr>
        <w:rPr>
          <w:rFonts w:ascii="Verdana" w:hAnsi="Verdana"/>
          <w:b/>
          <w:sz w:val="20"/>
          <w:u w:val="single"/>
        </w:rPr>
      </w:pPr>
    </w:p>
    <w:p w14:paraId="469DC160" w14:textId="77777777" w:rsidR="00D51E38" w:rsidRDefault="00D51E38">
      <w:pPr>
        <w:rPr>
          <w:rFonts w:ascii="Verdana" w:hAnsi="Verdana"/>
          <w:b/>
          <w:sz w:val="20"/>
          <w:u w:val="single"/>
        </w:rPr>
      </w:pPr>
      <w:r>
        <w:rPr>
          <w:rFonts w:ascii="Verdana" w:hAnsi="Verdana"/>
          <w:b/>
          <w:sz w:val="20"/>
          <w:u w:val="single"/>
        </w:rPr>
        <w:t>Fridage</w:t>
      </w:r>
    </w:p>
    <w:p w14:paraId="2D105C90" w14:textId="77777777" w:rsidR="00D51E38" w:rsidRDefault="00D51E38">
      <w:pPr>
        <w:rPr>
          <w:rFonts w:ascii="Verdana" w:hAnsi="Verdana"/>
          <w:b/>
          <w:sz w:val="20"/>
          <w:u w:val="single"/>
        </w:rPr>
      </w:pPr>
    </w:p>
    <w:p w14:paraId="67BBCE3C" w14:textId="77777777" w:rsidR="00D51E38" w:rsidRDefault="00D51E38">
      <w:pPr>
        <w:rPr>
          <w:rFonts w:ascii="Verdana" w:hAnsi="Verdana"/>
          <w:sz w:val="20"/>
        </w:rPr>
      </w:pPr>
      <w:r>
        <w:rPr>
          <w:rFonts w:ascii="Verdana" w:hAnsi="Verdana"/>
          <w:sz w:val="20"/>
        </w:rPr>
        <w:t xml:space="preserve">Efter drøftelser med kirkefunktionærerne fastlægger kontaktpersonen tidspunkterne for afholdelsen af de løse fridage for tjenestemænd, tjenestemandslignende ansatte, overenskomstansatte organister, kordegne, sognemedhjælpere, kirkemusikere, kirketjenere og graver samt cirkulæreansatte sognemedhjælpere. Tidspunkterne skal være oplyst til den enkelte ansatte med mindst én måneds varsel.  </w:t>
      </w:r>
    </w:p>
    <w:p w14:paraId="2AE3D067" w14:textId="77777777" w:rsidR="00D51E38" w:rsidRDefault="00D51E38">
      <w:pPr>
        <w:rPr>
          <w:rFonts w:ascii="Verdana" w:hAnsi="Verdana"/>
          <w:sz w:val="20"/>
        </w:rPr>
      </w:pPr>
    </w:p>
    <w:p w14:paraId="00BEDBE2" w14:textId="77777777" w:rsidR="00D51E38" w:rsidRDefault="00D51E38">
      <w:pPr>
        <w:rPr>
          <w:rFonts w:ascii="Verdana" w:hAnsi="Verdana"/>
          <w:sz w:val="20"/>
        </w:rPr>
      </w:pPr>
    </w:p>
    <w:p w14:paraId="3506261F" w14:textId="77777777" w:rsidR="006269AA" w:rsidRDefault="006269AA">
      <w:pPr>
        <w:rPr>
          <w:rFonts w:ascii="Verdana" w:hAnsi="Verdana"/>
          <w:sz w:val="20"/>
        </w:rPr>
      </w:pPr>
      <w:r>
        <w:rPr>
          <w:rFonts w:ascii="Verdana" w:hAnsi="Verdana"/>
          <w:b/>
          <w:sz w:val="20"/>
          <w:u w:val="single"/>
        </w:rPr>
        <w:t>Sygdom</w:t>
      </w:r>
    </w:p>
    <w:p w14:paraId="47F155DE" w14:textId="77777777" w:rsidR="006269AA" w:rsidRDefault="006269AA">
      <w:pPr>
        <w:rPr>
          <w:rFonts w:ascii="Verdana" w:hAnsi="Verdana"/>
          <w:i/>
          <w:sz w:val="20"/>
        </w:rPr>
      </w:pPr>
    </w:p>
    <w:p w14:paraId="10780C7E" w14:textId="77777777" w:rsidR="006269AA" w:rsidRDefault="006269AA">
      <w:pPr>
        <w:rPr>
          <w:rFonts w:ascii="Verdana" w:hAnsi="Verdana"/>
          <w:sz w:val="20"/>
        </w:rPr>
      </w:pPr>
      <w:r>
        <w:rPr>
          <w:rFonts w:ascii="Verdana" w:hAnsi="Verdana"/>
          <w:sz w:val="20"/>
        </w:rPr>
        <w:t>Kontaktpersonen modtager alle sygemeldinger og fører sygedagslister.</w:t>
      </w:r>
    </w:p>
    <w:p w14:paraId="6883E9AE" w14:textId="77777777" w:rsidR="006269AA" w:rsidRDefault="006269AA">
      <w:pPr>
        <w:rPr>
          <w:rFonts w:ascii="Verdana" w:hAnsi="Verdana"/>
          <w:sz w:val="20"/>
        </w:rPr>
      </w:pPr>
    </w:p>
    <w:p w14:paraId="27A8A2FC" w14:textId="77777777" w:rsidR="006269AA" w:rsidRDefault="006269AA">
      <w:pPr>
        <w:rPr>
          <w:rFonts w:ascii="Verdana" w:hAnsi="Verdana"/>
          <w:b/>
          <w:sz w:val="20"/>
          <w:u w:val="single"/>
        </w:rPr>
      </w:pPr>
    </w:p>
    <w:p w14:paraId="0B81712C" w14:textId="77777777" w:rsidR="006269AA" w:rsidRDefault="006269AA">
      <w:pPr>
        <w:rPr>
          <w:rFonts w:ascii="Verdana" w:hAnsi="Verdana"/>
          <w:b/>
          <w:sz w:val="20"/>
          <w:u w:val="single"/>
        </w:rPr>
      </w:pPr>
      <w:r>
        <w:rPr>
          <w:rFonts w:ascii="Verdana" w:hAnsi="Verdana"/>
          <w:b/>
          <w:sz w:val="20"/>
          <w:u w:val="single"/>
        </w:rPr>
        <w:t>Tjenestefrihed, barsel m.v.</w:t>
      </w:r>
    </w:p>
    <w:p w14:paraId="7FDF4D5E" w14:textId="77777777" w:rsidR="006269AA" w:rsidRDefault="006269AA">
      <w:pPr>
        <w:rPr>
          <w:rFonts w:ascii="Verdana" w:hAnsi="Verdana"/>
          <w:b/>
          <w:i/>
          <w:sz w:val="20"/>
          <w:u w:val="single"/>
        </w:rPr>
      </w:pPr>
    </w:p>
    <w:p w14:paraId="34A80BAE" w14:textId="77777777" w:rsidR="006269AA" w:rsidRDefault="006269AA">
      <w:pPr>
        <w:rPr>
          <w:rFonts w:ascii="Verdana" w:hAnsi="Verdana"/>
          <w:sz w:val="20"/>
        </w:rPr>
      </w:pPr>
      <w:r>
        <w:rPr>
          <w:rFonts w:ascii="Verdana" w:hAnsi="Verdana"/>
          <w:sz w:val="20"/>
        </w:rPr>
        <w:t>Kontaktpersonen modtager alle meddelelser og ønsker om graviditets-, barsels- og retsbaseret forældreorlov samt omsorgsdage. Kontaktpersonen orienterer menighedsrådet herom.</w:t>
      </w:r>
    </w:p>
    <w:p w14:paraId="2DD4E7DB" w14:textId="77777777" w:rsidR="006269AA" w:rsidRDefault="006269AA">
      <w:pPr>
        <w:rPr>
          <w:rFonts w:ascii="Verdana" w:hAnsi="Verdana"/>
          <w:sz w:val="20"/>
        </w:rPr>
      </w:pPr>
    </w:p>
    <w:p w14:paraId="5BCF87A3" w14:textId="77777777" w:rsidR="006269AA" w:rsidRDefault="006269AA">
      <w:pPr>
        <w:rPr>
          <w:rFonts w:ascii="Verdana" w:hAnsi="Verdana"/>
          <w:sz w:val="20"/>
        </w:rPr>
      </w:pPr>
      <w:r>
        <w:rPr>
          <w:rFonts w:ascii="Verdana" w:hAnsi="Verdana"/>
          <w:sz w:val="20"/>
        </w:rPr>
        <w:t>Ansøgninger om anden tjenestefrihed, herunder deltagelse i kurser og aftalebaseret forældreorlov,</w:t>
      </w:r>
      <w:r>
        <w:rPr>
          <w:rFonts w:ascii="Verdana" w:hAnsi="Verdana"/>
          <w:i/>
          <w:sz w:val="20"/>
        </w:rPr>
        <w:t xml:space="preserve"> </w:t>
      </w:r>
      <w:r>
        <w:rPr>
          <w:rFonts w:ascii="Verdana" w:hAnsi="Verdana"/>
          <w:sz w:val="20"/>
        </w:rPr>
        <w:t>indgives gennem kontaktpersonen til menighedsrådet.</w:t>
      </w:r>
    </w:p>
    <w:p w14:paraId="43935234" w14:textId="77777777" w:rsidR="006269AA" w:rsidRDefault="006269AA">
      <w:pPr>
        <w:rPr>
          <w:rFonts w:ascii="Verdana" w:hAnsi="Verdana"/>
          <w:sz w:val="20"/>
        </w:rPr>
      </w:pPr>
    </w:p>
    <w:p w14:paraId="05C57481" w14:textId="77777777" w:rsidR="006269AA" w:rsidRDefault="006269AA">
      <w:pPr>
        <w:rPr>
          <w:rFonts w:ascii="Verdana" w:hAnsi="Verdana"/>
          <w:b/>
          <w:sz w:val="20"/>
          <w:u w:val="single"/>
        </w:rPr>
      </w:pPr>
    </w:p>
    <w:p w14:paraId="031323A7" w14:textId="77777777" w:rsidR="006269AA" w:rsidRDefault="006269AA">
      <w:pPr>
        <w:rPr>
          <w:rFonts w:ascii="Verdana" w:hAnsi="Verdana"/>
          <w:sz w:val="20"/>
        </w:rPr>
      </w:pPr>
      <w:r>
        <w:rPr>
          <w:rFonts w:ascii="Verdana" w:hAnsi="Verdana"/>
          <w:b/>
          <w:sz w:val="20"/>
          <w:u w:val="single"/>
        </w:rPr>
        <w:t xml:space="preserve">Instruktionsbeføjelser </w:t>
      </w:r>
    </w:p>
    <w:p w14:paraId="104B6648" w14:textId="77777777" w:rsidR="006269AA" w:rsidRDefault="006269AA">
      <w:pPr>
        <w:rPr>
          <w:rFonts w:ascii="Verdana" w:hAnsi="Verdana"/>
          <w:sz w:val="20"/>
        </w:rPr>
      </w:pPr>
    </w:p>
    <w:p w14:paraId="379F9CDE" w14:textId="77777777" w:rsidR="006269AA" w:rsidRDefault="006269AA">
      <w:pPr>
        <w:rPr>
          <w:rFonts w:ascii="Verdana" w:hAnsi="Verdana"/>
          <w:sz w:val="20"/>
        </w:rPr>
      </w:pPr>
      <w:r>
        <w:rPr>
          <w:rFonts w:ascii="Verdana" w:hAnsi="Verdana"/>
          <w:sz w:val="20"/>
        </w:rPr>
        <w:t>Alle instrukser vedrørende en medarbejders arbejde og opgavefordelingen mellem medarbejderne gives af kontaktpersonen.</w:t>
      </w:r>
    </w:p>
    <w:p w14:paraId="0151D0C9" w14:textId="77777777" w:rsidR="006269AA" w:rsidRDefault="006269AA">
      <w:pPr>
        <w:rPr>
          <w:rFonts w:ascii="Verdana" w:hAnsi="Verdana"/>
          <w:sz w:val="20"/>
        </w:rPr>
      </w:pPr>
    </w:p>
    <w:p w14:paraId="3AC36438" w14:textId="77777777" w:rsidR="006269AA" w:rsidRDefault="006269AA">
      <w:pPr>
        <w:rPr>
          <w:rFonts w:ascii="Verdana" w:hAnsi="Verdana"/>
          <w:sz w:val="20"/>
        </w:rPr>
      </w:pPr>
      <w:r>
        <w:rPr>
          <w:rFonts w:ascii="Verdana" w:hAnsi="Verdana"/>
          <w:sz w:val="20"/>
        </w:rPr>
        <w:t xml:space="preserve">Såfremt medlemmer af menighedsrådet finder, at en medarbejders arbejde ikke er tilfredsstillende, skal henvendelse herom ske til kontaktpersonen. </w:t>
      </w:r>
    </w:p>
    <w:p w14:paraId="74E890D5" w14:textId="77777777" w:rsidR="006269AA" w:rsidRDefault="006269AA">
      <w:pPr>
        <w:rPr>
          <w:rFonts w:ascii="Verdana" w:hAnsi="Verdana"/>
          <w:sz w:val="20"/>
        </w:rPr>
      </w:pPr>
    </w:p>
    <w:p w14:paraId="1909348A" w14:textId="77777777" w:rsidR="006269AA" w:rsidRDefault="006269AA">
      <w:pPr>
        <w:rPr>
          <w:rFonts w:ascii="Verdana" w:hAnsi="Verdana"/>
          <w:sz w:val="20"/>
        </w:rPr>
      </w:pPr>
      <w:r>
        <w:rPr>
          <w:rFonts w:ascii="Verdana" w:hAnsi="Verdana"/>
          <w:sz w:val="20"/>
        </w:rPr>
        <w:t xml:space="preserve">Såfremt kirkeværgen ved det løbende tilsyn bliver opmærksom på mangler ved medarbejderes arbejde, skal henvendelse herom ske til kontaktpersonen. </w:t>
      </w:r>
    </w:p>
    <w:p w14:paraId="11316109" w14:textId="77777777" w:rsidR="006269AA" w:rsidRDefault="006269AA">
      <w:pPr>
        <w:rPr>
          <w:rFonts w:ascii="Verdana" w:hAnsi="Verdana"/>
          <w:sz w:val="20"/>
        </w:rPr>
      </w:pPr>
    </w:p>
    <w:p w14:paraId="2E645403" w14:textId="77777777" w:rsidR="006269AA" w:rsidRDefault="006269AA">
      <w:pPr>
        <w:rPr>
          <w:rFonts w:ascii="Verdana" w:hAnsi="Verdana"/>
          <w:sz w:val="20"/>
        </w:rPr>
      </w:pPr>
      <w:r>
        <w:rPr>
          <w:rFonts w:ascii="Verdana" w:hAnsi="Verdana"/>
          <w:sz w:val="20"/>
        </w:rPr>
        <w:t>I følgende tilfælde gives instrukser dog af andre:</w:t>
      </w:r>
    </w:p>
    <w:p w14:paraId="59F7C457" w14:textId="77777777" w:rsidR="006269AA" w:rsidRDefault="006269AA">
      <w:pPr>
        <w:rPr>
          <w:rFonts w:ascii="Verdana" w:hAnsi="Verdana"/>
          <w:sz w:val="20"/>
        </w:rPr>
      </w:pPr>
    </w:p>
    <w:p w14:paraId="113421DD" w14:textId="77777777" w:rsidR="006269AA" w:rsidRPr="00A32427" w:rsidRDefault="006269AA">
      <w:pPr>
        <w:rPr>
          <w:rFonts w:ascii="Verdana" w:hAnsi="Verdana"/>
          <w:sz w:val="20"/>
        </w:rPr>
      </w:pPr>
      <w:r w:rsidRPr="00757F74">
        <w:rPr>
          <w:rFonts w:ascii="Verdana" w:hAnsi="Verdana"/>
          <w:sz w:val="20"/>
          <w:u w:val="single"/>
        </w:rPr>
        <w:t>Af præsten:</w:t>
      </w:r>
    </w:p>
    <w:p w14:paraId="1803D01D" w14:textId="77777777" w:rsidR="006269AA" w:rsidRDefault="006269AA" w:rsidP="009D3D3C">
      <w:pPr>
        <w:numPr>
          <w:ilvl w:val="0"/>
          <w:numId w:val="29"/>
        </w:numPr>
        <w:rPr>
          <w:rFonts w:ascii="Verdana" w:hAnsi="Verdana"/>
          <w:sz w:val="20"/>
        </w:rPr>
      </w:pPr>
      <w:r>
        <w:rPr>
          <w:rFonts w:ascii="Verdana" w:hAnsi="Verdana"/>
          <w:sz w:val="20"/>
        </w:rPr>
        <w:t>til kordegnen (præstesekretæren) vedrørende kirkebøgernes førelse,</w:t>
      </w:r>
    </w:p>
    <w:p w14:paraId="65539E2F" w14:textId="77777777" w:rsidR="006269AA" w:rsidRDefault="006269AA" w:rsidP="009D3D3C">
      <w:pPr>
        <w:numPr>
          <w:ilvl w:val="0"/>
          <w:numId w:val="29"/>
        </w:numPr>
        <w:rPr>
          <w:rFonts w:ascii="Verdana" w:hAnsi="Verdana"/>
          <w:sz w:val="20"/>
        </w:rPr>
      </w:pPr>
      <w:r>
        <w:rPr>
          <w:rFonts w:ascii="Verdana" w:hAnsi="Verdana"/>
          <w:sz w:val="20"/>
        </w:rPr>
        <w:t>til de kirkefunktionærer, der medvirker ved gudstjenester og kirkelige handlinger,</w:t>
      </w:r>
    </w:p>
    <w:p w14:paraId="53E84D03" w14:textId="77777777" w:rsidR="006269AA" w:rsidRDefault="006269AA" w:rsidP="009D3D3C">
      <w:pPr>
        <w:numPr>
          <w:ilvl w:val="0"/>
          <w:numId w:val="29"/>
        </w:numPr>
        <w:rPr>
          <w:rFonts w:ascii="Verdana" w:hAnsi="Verdana"/>
          <w:sz w:val="20"/>
        </w:rPr>
      </w:pPr>
      <w:r>
        <w:rPr>
          <w:rFonts w:ascii="Verdana" w:hAnsi="Verdana"/>
          <w:sz w:val="20"/>
        </w:rPr>
        <w:t>til kirkefunktionærer og konfirmandmedhjælp, der medvirker ved forberedelse og gennemførelse af konfirmandundervisning og indledende konfirmationsforberedelse.</w:t>
      </w:r>
    </w:p>
    <w:p w14:paraId="11DF4110" w14:textId="77777777" w:rsidR="006269AA" w:rsidRDefault="006269AA">
      <w:pPr>
        <w:rPr>
          <w:rFonts w:ascii="Verdana" w:hAnsi="Verdana"/>
          <w:sz w:val="20"/>
        </w:rPr>
      </w:pPr>
    </w:p>
    <w:p w14:paraId="3CCFB58A" w14:textId="77777777" w:rsidR="006269AA" w:rsidRPr="00757F74" w:rsidRDefault="006269AA">
      <w:pPr>
        <w:rPr>
          <w:rFonts w:ascii="Verdana" w:hAnsi="Verdana"/>
          <w:sz w:val="20"/>
          <w:u w:val="single"/>
        </w:rPr>
      </w:pPr>
      <w:r w:rsidRPr="00757F74">
        <w:rPr>
          <w:rFonts w:ascii="Verdana" w:hAnsi="Verdana"/>
          <w:sz w:val="20"/>
          <w:u w:val="single"/>
        </w:rPr>
        <w:t>Af organisten:</w:t>
      </w:r>
    </w:p>
    <w:p w14:paraId="077447DA" w14:textId="77777777" w:rsidR="006269AA" w:rsidRDefault="006269AA">
      <w:pPr>
        <w:rPr>
          <w:rFonts w:ascii="Verdana" w:hAnsi="Verdana"/>
          <w:sz w:val="20"/>
        </w:rPr>
      </w:pPr>
      <w:r>
        <w:rPr>
          <w:rFonts w:ascii="Verdana" w:hAnsi="Verdana"/>
          <w:sz w:val="20"/>
        </w:rPr>
        <w:t>Til kirkens kor.</w:t>
      </w:r>
    </w:p>
    <w:p w14:paraId="12F52C12" w14:textId="77777777" w:rsidR="006269AA" w:rsidRDefault="006269AA">
      <w:pPr>
        <w:rPr>
          <w:rFonts w:ascii="Verdana" w:hAnsi="Verdana"/>
          <w:sz w:val="20"/>
        </w:rPr>
      </w:pPr>
    </w:p>
    <w:p w14:paraId="62A87904" w14:textId="77777777" w:rsidR="006269AA" w:rsidRPr="00757F74" w:rsidRDefault="006269AA">
      <w:pPr>
        <w:rPr>
          <w:rFonts w:ascii="Verdana" w:hAnsi="Verdana"/>
          <w:sz w:val="20"/>
          <w:u w:val="single"/>
        </w:rPr>
      </w:pPr>
      <w:r w:rsidRPr="00757F74">
        <w:rPr>
          <w:rFonts w:ascii="Verdana" w:hAnsi="Verdana"/>
          <w:sz w:val="20"/>
          <w:u w:val="single"/>
        </w:rPr>
        <w:t>Af kirkegårdsl</w:t>
      </w:r>
      <w:r>
        <w:rPr>
          <w:rFonts w:ascii="Verdana" w:hAnsi="Verdana"/>
          <w:sz w:val="20"/>
          <w:u w:val="single"/>
        </w:rPr>
        <w:t>ederen/graveren</w:t>
      </w:r>
      <w:r w:rsidRPr="00757F74">
        <w:rPr>
          <w:rFonts w:ascii="Verdana" w:hAnsi="Verdana"/>
          <w:sz w:val="20"/>
          <w:u w:val="single"/>
        </w:rPr>
        <w:t>:</w:t>
      </w:r>
    </w:p>
    <w:p w14:paraId="74377D6B" w14:textId="77777777" w:rsidR="006269AA" w:rsidRDefault="006269AA">
      <w:pPr>
        <w:rPr>
          <w:rFonts w:ascii="Verdana" w:hAnsi="Verdana"/>
          <w:sz w:val="20"/>
        </w:rPr>
      </w:pPr>
      <w:r>
        <w:rPr>
          <w:rFonts w:ascii="Verdana" w:hAnsi="Verdana"/>
          <w:sz w:val="20"/>
        </w:rPr>
        <w:t>Til personale på kirkegård og kirkegårdskontor.</w:t>
      </w:r>
    </w:p>
    <w:p w14:paraId="0FD37274" w14:textId="77777777" w:rsidR="006269AA" w:rsidRDefault="006269AA">
      <w:pPr>
        <w:rPr>
          <w:rFonts w:ascii="Verdana" w:hAnsi="Verdana"/>
          <w:sz w:val="20"/>
        </w:rPr>
      </w:pPr>
    </w:p>
    <w:p w14:paraId="3DDA73EE" w14:textId="77777777" w:rsidR="006269AA" w:rsidRPr="00757F74" w:rsidRDefault="006269AA">
      <w:pPr>
        <w:rPr>
          <w:rFonts w:ascii="Verdana" w:hAnsi="Verdana"/>
          <w:sz w:val="20"/>
          <w:u w:val="single"/>
        </w:rPr>
      </w:pPr>
      <w:r w:rsidRPr="00757F74">
        <w:rPr>
          <w:rFonts w:ascii="Verdana" w:hAnsi="Verdana"/>
          <w:sz w:val="20"/>
          <w:u w:val="single"/>
        </w:rPr>
        <w:t xml:space="preserve">Af </w:t>
      </w:r>
      <w:r w:rsidR="0048404C">
        <w:rPr>
          <w:rFonts w:ascii="Verdana" w:hAnsi="Verdana"/>
          <w:sz w:val="20"/>
          <w:u w:val="single"/>
        </w:rPr>
        <w:t>øvrige</w:t>
      </w:r>
      <w:r w:rsidRPr="00757F74">
        <w:rPr>
          <w:rFonts w:ascii="Verdana" w:hAnsi="Verdana"/>
          <w:sz w:val="20"/>
          <w:u w:val="single"/>
        </w:rPr>
        <w:t xml:space="preserve"> </w:t>
      </w:r>
      <w:r w:rsidR="0048404C">
        <w:rPr>
          <w:rFonts w:ascii="Verdana" w:hAnsi="Verdana"/>
          <w:sz w:val="20"/>
          <w:u w:val="single"/>
        </w:rPr>
        <w:t>kirkefunktionærer</w:t>
      </w:r>
      <w:r w:rsidRPr="00757F74">
        <w:rPr>
          <w:rFonts w:ascii="Verdana" w:hAnsi="Verdana"/>
          <w:sz w:val="20"/>
          <w:u w:val="single"/>
        </w:rPr>
        <w:t>:</w:t>
      </w:r>
    </w:p>
    <w:p w14:paraId="009E3640" w14:textId="77777777" w:rsidR="006269AA" w:rsidRDefault="006269AA">
      <w:pPr>
        <w:rPr>
          <w:rFonts w:ascii="Verdana" w:hAnsi="Verdana"/>
          <w:sz w:val="20"/>
        </w:rPr>
      </w:pPr>
      <w:r>
        <w:rPr>
          <w:rFonts w:ascii="Verdana" w:hAnsi="Verdana"/>
          <w:sz w:val="20"/>
        </w:rPr>
        <w:t xml:space="preserve">Til </w:t>
      </w:r>
      <w:r w:rsidR="0048404C">
        <w:rPr>
          <w:rFonts w:ascii="Verdana" w:hAnsi="Verdana"/>
          <w:sz w:val="20"/>
        </w:rPr>
        <w:t xml:space="preserve">andre medarbejdere, som kirkefunktionæren har bemyndigelse til at give instrukser, og som kirkefunktionæren fungerer som nærmeste leder for.  </w:t>
      </w:r>
    </w:p>
    <w:p w14:paraId="5093DEFC" w14:textId="77777777" w:rsidR="006269AA" w:rsidRDefault="006269AA">
      <w:pPr>
        <w:rPr>
          <w:rFonts w:ascii="Verdana" w:hAnsi="Verdana"/>
          <w:sz w:val="20"/>
        </w:rPr>
      </w:pPr>
    </w:p>
    <w:p w14:paraId="53DE4A0E" w14:textId="77777777" w:rsidR="006269AA" w:rsidRDefault="006269AA">
      <w:pPr>
        <w:rPr>
          <w:rFonts w:ascii="Verdana" w:hAnsi="Verdana"/>
          <w:b/>
          <w:sz w:val="20"/>
          <w:u w:val="single"/>
        </w:rPr>
      </w:pPr>
    </w:p>
    <w:p w14:paraId="11CBDE98" w14:textId="77777777" w:rsidR="006269AA" w:rsidRDefault="006269AA">
      <w:pPr>
        <w:rPr>
          <w:rFonts w:ascii="Verdana" w:hAnsi="Verdana"/>
          <w:sz w:val="20"/>
        </w:rPr>
      </w:pPr>
      <w:r>
        <w:rPr>
          <w:rFonts w:ascii="Verdana" w:hAnsi="Verdana"/>
          <w:b/>
          <w:sz w:val="20"/>
          <w:u w:val="single"/>
        </w:rPr>
        <w:t>Medarbejdermøde (bekendtgørelse nr. 10</w:t>
      </w:r>
      <w:r w:rsidR="00EE2201">
        <w:rPr>
          <w:rFonts w:ascii="Verdana" w:hAnsi="Verdana"/>
          <w:b/>
          <w:sz w:val="20"/>
          <w:u w:val="single"/>
        </w:rPr>
        <w:t>80</w:t>
      </w:r>
      <w:r>
        <w:rPr>
          <w:rFonts w:ascii="Verdana" w:hAnsi="Verdana"/>
          <w:b/>
          <w:sz w:val="20"/>
          <w:u w:val="single"/>
        </w:rPr>
        <w:t xml:space="preserve"> af </w:t>
      </w:r>
      <w:r w:rsidR="00EE2201">
        <w:rPr>
          <w:rFonts w:ascii="Verdana" w:hAnsi="Verdana"/>
          <w:b/>
          <w:sz w:val="20"/>
          <w:u w:val="single"/>
        </w:rPr>
        <w:t>26</w:t>
      </w:r>
      <w:r>
        <w:rPr>
          <w:rFonts w:ascii="Verdana" w:hAnsi="Verdana"/>
          <w:b/>
          <w:sz w:val="20"/>
          <w:u w:val="single"/>
        </w:rPr>
        <w:t xml:space="preserve">. </w:t>
      </w:r>
      <w:r w:rsidR="00EE2201">
        <w:rPr>
          <w:rFonts w:ascii="Verdana" w:hAnsi="Verdana"/>
          <w:b/>
          <w:sz w:val="20"/>
          <w:u w:val="single"/>
        </w:rPr>
        <w:t>september 2014</w:t>
      </w:r>
      <w:r>
        <w:rPr>
          <w:rFonts w:ascii="Verdana" w:hAnsi="Verdana"/>
          <w:b/>
          <w:sz w:val="20"/>
          <w:u w:val="single"/>
        </w:rPr>
        <w:t>).</w:t>
      </w:r>
    </w:p>
    <w:p w14:paraId="55272916" w14:textId="77777777" w:rsidR="006269AA" w:rsidRDefault="006269AA">
      <w:pPr>
        <w:rPr>
          <w:rFonts w:ascii="Verdana" w:hAnsi="Verdana"/>
          <w:sz w:val="20"/>
        </w:rPr>
      </w:pPr>
    </w:p>
    <w:p w14:paraId="5A600FDA" w14:textId="77777777" w:rsidR="006269AA" w:rsidRDefault="006269AA">
      <w:pPr>
        <w:rPr>
          <w:rFonts w:ascii="Verdana" w:hAnsi="Verdana"/>
          <w:sz w:val="20"/>
        </w:rPr>
      </w:pPr>
      <w:r>
        <w:rPr>
          <w:rFonts w:ascii="Verdana" w:hAnsi="Verdana"/>
          <w:sz w:val="20"/>
        </w:rPr>
        <w:t>Kontaktpersonen</w:t>
      </w:r>
      <w:r w:rsidR="00EE2201">
        <w:rPr>
          <w:rFonts w:ascii="Verdana" w:hAnsi="Verdana"/>
          <w:sz w:val="20"/>
        </w:rPr>
        <w:t xml:space="preserve"> eller en anden valgt repræsentant for menighedsrådet</w:t>
      </w:r>
      <w:r>
        <w:rPr>
          <w:rFonts w:ascii="Verdana" w:hAnsi="Verdana"/>
          <w:sz w:val="20"/>
        </w:rPr>
        <w:t xml:space="preserve"> berammer og leder det medarbejdermøde, der i henhold til bekendtgørelsen skal afholdes mindst én gang årligt.</w:t>
      </w:r>
    </w:p>
    <w:p w14:paraId="324CF663" w14:textId="77777777" w:rsidR="006269AA" w:rsidRDefault="006269AA">
      <w:pPr>
        <w:rPr>
          <w:rFonts w:ascii="Verdana" w:hAnsi="Verdana"/>
          <w:sz w:val="20"/>
        </w:rPr>
      </w:pPr>
    </w:p>
    <w:p w14:paraId="4D9505C9" w14:textId="77777777" w:rsidR="006269AA" w:rsidRDefault="006269AA">
      <w:pPr>
        <w:rPr>
          <w:rFonts w:ascii="Verdana" w:hAnsi="Verdana"/>
          <w:sz w:val="20"/>
        </w:rPr>
      </w:pPr>
      <w:r>
        <w:rPr>
          <w:rFonts w:ascii="Verdana" w:hAnsi="Verdana"/>
          <w:sz w:val="20"/>
        </w:rPr>
        <w:t xml:space="preserve">På det årlige medarbejdermøde </w:t>
      </w:r>
      <w:r w:rsidR="00EE2201">
        <w:rPr>
          <w:rFonts w:ascii="Verdana" w:hAnsi="Verdana"/>
          <w:sz w:val="20"/>
        </w:rPr>
        <w:t xml:space="preserve">kan </w:t>
      </w:r>
      <w:r>
        <w:rPr>
          <w:rFonts w:ascii="Verdana" w:hAnsi="Verdana"/>
          <w:sz w:val="20"/>
        </w:rPr>
        <w:t>bl.a.</w:t>
      </w:r>
      <w:r w:rsidR="00EE2201">
        <w:rPr>
          <w:rFonts w:ascii="Verdana" w:hAnsi="Verdana"/>
          <w:sz w:val="20"/>
        </w:rPr>
        <w:t xml:space="preserve"> drøftes</w:t>
      </w:r>
      <w:r>
        <w:rPr>
          <w:rFonts w:ascii="Verdana" w:hAnsi="Verdana"/>
          <w:sz w:val="20"/>
        </w:rPr>
        <w:t xml:space="preserve"> retningslin</w:t>
      </w:r>
      <w:r w:rsidR="0048404C">
        <w:rPr>
          <w:rFonts w:ascii="Verdana" w:hAnsi="Verdana"/>
          <w:sz w:val="20"/>
        </w:rPr>
        <w:t>jer</w:t>
      </w:r>
      <w:r>
        <w:rPr>
          <w:rFonts w:ascii="Verdana" w:hAnsi="Verdana"/>
          <w:sz w:val="20"/>
        </w:rPr>
        <w:t xml:space="preserve"> for afholdelse af medarbejderudviklingssamtaler jf. cirkulære af </w:t>
      </w:r>
      <w:r w:rsidR="001E0F70">
        <w:rPr>
          <w:rFonts w:ascii="Verdana" w:hAnsi="Verdana"/>
          <w:sz w:val="20"/>
        </w:rPr>
        <w:t>30. september 2010</w:t>
      </w:r>
      <w:r>
        <w:rPr>
          <w:rFonts w:ascii="Verdana" w:hAnsi="Verdana"/>
          <w:sz w:val="20"/>
        </w:rPr>
        <w:t xml:space="preserve"> om medarbejderudviklingssamtaler og kompetenceudvikling for kirke- og kirkegårdsfunktionærer m.v.</w:t>
      </w:r>
    </w:p>
    <w:p w14:paraId="690BD758" w14:textId="77777777" w:rsidR="006269AA" w:rsidRDefault="006269AA">
      <w:pPr>
        <w:rPr>
          <w:rFonts w:ascii="Verdana" w:hAnsi="Verdana"/>
          <w:sz w:val="20"/>
        </w:rPr>
      </w:pPr>
      <w:r>
        <w:rPr>
          <w:rFonts w:ascii="Verdana" w:hAnsi="Verdana"/>
          <w:sz w:val="20"/>
        </w:rPr>
        <w:t xml:space="preserve"> </w:t>
      </w:r>
    </w:p>
    <w:p w14:paraId="06513752" w14:textId="77777777" w:rsidR="006269AA" w:rsidRDefault="006269AA" w:rsidP="004649F9">
      <w:pPr>
        <w:rPr>
          <w:rFonts w:ascii="Verdana" w:hAnsi="Verdana"/>
          <w:sz w:val="20"/>
        </w:rPr>
      </w:pPr>
      <w:r>
        <w:rPr>
          <w:rFonts w:ascii="Verdana" w:hAnsi="Verdana"/>
          <w:sz w:val="20"/>
        </w:rPr>
        <w:t>Det påhviler kontaktpersonen at sikre, at samtlige medarbejdere orienteres om, hvem der på medarbejdermødet er valgt som medarbejderrepræsentant til at deltage i menighedsrådets møder. Valget har virkning for ét år ad gangen.</w:t>
      </w:r>
    </w:p>
    <w:p w14:paraId="74C3EAED" w14:textId="77777777" w:rsidR="006269AA" w:rsidRDefault="006269AA">
      <w:pPr>
        <w:rPr>
          <w:rFonts w:ascii="Verdana" w:hAnsi="Verdana"/>
          <w:sz w:val="20"/>
        </w:rPr>
      </w:pPr>
    </w:p>
    <w:p w14:paraId="1B187166" w14:textId="77777777" w:rsidR="006269AA" w:rsidRDefault="006269AA">
      <w:pPr>
        <w:rPr>
          <w:rFonts w:ascii="Verdana" w:hAnsi="Verdana"/>
          <w:sz w:val="20"/>
        </w:rPr>
      </w:pPr>
      <w:r>
        <w:rPr>
          <w:rFonts w:ascii="Verdana" w:hAnsi="Verdana"/>
          <w:sz w:val="20"/>
        </w:rPr>
        <w:t>Kontaktpersonen orienterer skriftligt samtlige medarbejdere om forhold, der har været drøftet på medarbejdermødet.</w:t>
      </w:r>
    </w:p>
    <w:p w14:paraId="13C30DBB" w14:textId="77777777" w:rsidR="006269AA" w:rsidRDefault="006269AA">
      <w:pPr>
        <w:rPr>
          <w:rFonts w:ascii="Verdana" w:hAnsi="Verdana"/>
          <w:sz w:val="20"/>
        </w:rPr>
      </w:pPr>
    </w:p>
    <w:p w14:paraId="3CF270D6" w14:textId="77777777" w:rsidR="006269AA" w:rsidRDefault="006269AA">
      <w:pPr>
        <w:rPr>
          <w:rFonts w:ascii="Verdana" w:hAnsi="Verdana"/>
          <w:sz w:val="20"/>
        </w:rPr>
      </w:pPr>
      <w:r>
        <w:rPr>
          <w:rFonts w:ascii="Verdana" w:hAnsi="Verdana"/>
          <w:sz w:val="20"/>
        </w:rPr>
        <w:t>Kontaktpersonen holder løbende menighedsrådet orienteret om drøftelserne på medarbejdermødet.</w:t>
      </w:r>
    </w:p>
    <w:p w14:paraId="3BDF9A88" w14:textId="77777777" w:rsidR="006269AA" w:rsidRDefault="006269AA">
      <w:pPr>
        <w:rPr>
          <w:rFonts w:ascii="Verdana" w:hAnsi="Verdana"/>
          <w:sz w:val="20"/>
        </w:rPr>
      </w:pPr>
    </w:p>
    <w:p w14:paraId="0C38369D" w14:textId="77777777" w:rsidR="006269AA" w:rsidRDefault="006269AA">
      <w:pPr>
        <w:rPr>
          <w:rFonts w:ascii="Verdana" w:hAnsi="Verdana"/>
          <w:sz w:val="20"/>
        </w:rPr>
      </w:pPr>
    </w:p>
    <w:p w14:paraId="6393EB64" w14:textId="77777777" w:rsidR="006269AA" w:rsidRDefault="006269AA">
      <w:pPr>
        <w:rPr>
          <w:rFonts w:ascii="Verdana" w:hAnsi="Verdana"/>
          <w:b/>
          <w:sz w:val="20"/>
          <w:u w:val="single"/>
        </w:rPr>
      </w:pPr>
      <w:r>
        <w:rPr>
          <w:rFonts w:ascii="Verdana" w:hAnsi="Verdana"/>
          <w:b/>
          <w:sz w:val="20"/>
          <w:u w:val="single"/>
        </w:rPr>
        <w:t>Medarbejderudviklingssamtaler (MUS)</w:t>
      </w:r>
    </w:p>
    <w:p w14:paraId="3CBA4AAC" w14:textId="77777777" w:rsidR="006269AA" w:rsidRDefault="006269AA">
      <w:pPr>
        <w:rPr>
          <w:rFonts w:ascii="Verdana" w:hAnsi="Verdana"/>
          <w:b/>
          <w:sz w:val="20"/>
          <w:u w:val="single"/>
        </w:rPr>
      </w:pPr>
    </w:p>
    <w:p w14:paraId="51CF7F2D" w14:textId="77777777" w:rsidR="006269AA" w:rsidRDefault="006269AA" w:rsidP="00277C24">
      <w:pPr>
        <w:rPr>
          <w:rFonts w:ascii="Verdana" w:hAnsi="Verdana"/>
          <w:sz w:val="20"/>
        </w:rPr>
      </w:pPr>
      <w:r>
        <w:rPr>
          <w:rFonts w:ascii="Verdana" w:hAnsi="Verdana"/>
          <w:sz w:val="20"/>
        </w:rPr>
        <w:t>Kontaktpersonen fører én gang årligt MUS med:</w:t>
      </w:r>
    </w:p>
    <w:p w14:paraId="204EC142" w14:textId="77777777" w:rsidR="006269AA" w:rsidRDefault="006269AA" w:rsidP="00277C24">
      <w:pPr>
        <w:rPr>
          <w:rFonts w:ascii="Verdana" w:hAnsi="Verdana"/>
          <w:sz w:val="20"/>
        </w:rPr>
      </w:pPr>
    </w:p>
    <w:p w14:paraId="0858C7A3" w14:textId="77777777" w:rsidR="006269AA" w:rsidRDefault="006269AA" w:rsidP="004649F9">
      <w:pPr>
        <w:numPr>
          <w:ilvl w:val="0"/>
          <w:numId w:val="31"/>
        </w:numPr>
        <w:rPr>
          <w:rFonts w:ascii="Verdana" w:hAnsi="Verdana"/>
          <w:sz w:val="20"/>
        </w:rPr>
      </w:pPr>
      <w:r>
        <w:rPr>
          <w:rFonts w:ascii="Verdana" w:hAnsi="Verdana"/>
          <w:sz w:val="20"/>
        </w:rPr>
        <w:t>Kordegn</w:t>
      </w:r>
    </w:p>
    <w:p w14:paraId="50EF76B4" w14:textId="77777777" w:rsidR="006269AA" w:rsidRDefault="006269AA" w:rsidP="004649F9">
      <w:pPr>
        <w:numPr>
          <w:ilvl w:val="0"/>
          <w:numId w:val="31"/>
        </w:numPr>
        <w:rPr>
          <w:rFonts w:ascii="Verdana" w:hAnsi="Verdana"/>
          <w:sz w:val="20"/>
        </w:rPr>
      </w:pPr>
      <w:r>
        <w:rPr>
          <w:rFonts w:ascii="Verdana" w:hAnsi="Verdana"/>
          <w:sz w:val="20"/>
        </w:rPr>
        <w:t>Organist</w:t>
      </w:r>
    </w:p>
    <w:p w14:paraId="0DA9C3F7" w14:textId="77777777" w:rsidR="006269AA" w:rsidRDefault="006269AA" w:rsidP="004649F9">
      <w:pPr>
        <w:numPr>
          <w:ilvl w:val="0"/>
          <w:numId w:val="31"/>
        </w:numPr>
        <w:rPr>
          <w:rFonts w:ascii="Verdana" w:hAnsi="Verdana"/>
          <w:sz w:val="20"/>
        </w:rPr>
      </w:pPr>
      <w:r>
        <w:rPr>
          <w:rFonts w:ascii="Verdana" w:hAnsi="Verdana"/>
          <w:sz w:val="20"/>
        </w:rPr>
        <w:t>Kirketjener</w:t>
      </w:r>
    </w:p>
    <w:p w14:paraId="44CF95C6" w14:textId="77777777" w:rsidR="006269AA" w:rsidRDefault="006269AA" w:rsidP="004649F9">
      <w:pPr>
        <w:numPr>
          <w:ilvl w:val="0"/>
          <w:numId w:val="31"/>
        </w:numPr>
        <w:rPr>
          <w:rFonts w:ascii="Verdana" w:hAnsi="Verdana"/>
          <w:sz w:val="20"/>
        </w:rPr>
      </w:pPr>
      <w:r>
        <w:rPr>
          <w:rFonts w:ascii="Verdana" w:hAnsi="Verdana"/>
          <w:sz w:val="20"/>
        </w:rPr>
        <w:t>Graver/kirkegårdsleder</w:t>
      </w:r>
    </w:p>
    <w:p w14:paraId="6AB1ABDD" w14:textId="77777777" w:rsidR="006269AA" w:rsidRDefault="006269AA" w:rsidP="004649F9">
      <w:pPr>
        <w:numPr>
          <w:ilvl w:val="0"/>
          <w:numId w:val="31"/>
        </w:numPr>
        <w:rPr>
          <w:rFonts w:ascii="Verdana" w:hAnsi="Verdana"/>
          <w:sz w:val="20"/>
        </w:rPr>
      </w:pPr>
      <w:r>
        <w:rPr>
          <w:rFonts w:ascii="Verdana" w:hAnsi="Verdana"/>
          <w:sz w:val="20"/>
        </w:rPr>
        <w:t>Sognemedhjælper</w:t>
      </w:r>
    </w:p>
    <w:p w14:paraId="3D1B1C72" w14:textId="77777777" w:rsidR="006269AA" w:rsidRDefault="006269AA" w:rsidP="004649F9">
      <w:pPr>
        <w:numPr>
          <w:ilvl w:val="0"/>
          <w:numId w:val="31"/>
        </w:numPr>
        <w:rPr>
          <w:rFonts w:ascii="Verdana" w:hAnsi="Verdana"/>
          <w:sz w:val="20"/>
        </w:rPr>
      </w:pPr>
      <w:r>
        <w:rPr>
          <w:rFonts w:ascii="Verdana" w:hAnsi="Verdana"/>
          <w:sz w:val="20"/>
        </w:rPr>
        <w:t>Kirkesanger</w:t>
      </w:r>
    </w:p>
    <w:p w14:paraId="541F0F1D" w14:textId="77777777" w:rsidR="006269AA" w:rsidRDefault="006269AA" w:rsidP="004649F9">
      <w:pPr>
        <w:ind w:left="540"/>
        <w:rPr>
          <w:rFonts w:ascii="Verdana" w:hAnsi="Verdana"/>
          <w:sz w:val="20"/>
        </w:rPr>
      </w:pPr>
    </w:p>
    <w:p w14:paraId="4693B33C" w14:textId="77777777" w:rsidR="006269AA" w:rsidRDefault="006269AA" w:rsidP="00277C24">
      <w:pPr>
        <w:rPr>
          <w:rFonts w:ascii="Verdana" w:hAnsi="Verdana"/>
          <w:sz w:val="20"/>
        </w:rPr>
      </w:pPr>
    </w:p>
    <w:p w14:paraId="2B4FEDA0" w14:textId="77777777" w:rsidR="006269AA" w:rsidRDefault="006269AA" w:rsidP="00277C24">
      <w:pPr>
        <w:rPr>
          <w:rFonts w:ascii="Verdana" w:hAnsi="Verdana"/>
          <w:sz w:val="20"/>
        </w:rPr>
      </w:pPr>
      <w:r>
        <w:rPr>
          <w:rFonts w:ascii="Verdana" w:hAnsi="Verdana"/>
          <w:sz w:val="20"/>
        </w:rPr>
        <w:t xml:space="preserve">I tilfælde, hvor </w:t>
      </w:r>
      <w:r w:rsidR="00777616">
        <w:rPr>
          <w:rFonts w:ascii="Verdana" w:hAnsi="Verdana"/>
          <w:sz w:val="20"/>
        </w:rPr>
        <w:t>en af de ovennævnte kirkefunktionære</w:t>
      </w:r>
      <w:r w:rsidR="002D3EE8">
        <w:rPr>
          <w:rFonts w:ascii="Verdana" w:hAnsi="Verdana"/>
          <w:sz w:val="20"/>
        </w:rPr>
        <w:t>r</w:t>
      </w:r>
      <w:r w:rsidR="00777616">
        <w:rPr>
          <w:rFonts w:ascii="Verdana" w:hAnsi="Verdana"/>
          <w:sz w:val="20"/>
        </w:rPr>
        <w:t xml:space="preserve"> fungerer som nærmeste leder for en anden medarbejder</w:t>
      </w:r>
      <w:r>
        <w:rPr>
          <w:rFonts w:ascii="Verdana" w:hAnsi="Verdana"/>
          <w:sz w:val="20"/>
        </w:rPr>
        <w:t xml:space="preserve">, føres MUS </w:t>
      </w:r>
      <w:r w:rsidR="002D3EE8">
        <w:rPr>
          <w:rFonts w:ascii="Verdana" w:hAnsi="Verdana"/>
          <w:sz w:val="20"/>
        </w:rPr>
        <w:t xml:space="preserve">mellem pågældende </w:t>
      </w:r>
      <w:r w:rsidR="00777616">
        <w:rPr>
          <w:rFonts w:ascii="Verdana" w:hAnsi="Verdana"/>
          <w:sz w:val="20"/>
        </w:rPr>
        <w:t>kirkefunktionær og den anden medarbejder</w:t>
      </w:r>
      <w:r w:rsidR="002D3EE8">
        <w:rPr>
          <w:rFonts w:ascii="Verdana" w:hAnsi="Verdana"/>
          <w:sz w:val="20"/>
        </w:rPr>
        <w:t>.</w:t>
      </w:r>
    </w:p>
    <w:p w14:paraId="345BCB06" w14:textId="77777777" w:rsidR="002D3EE8" w:rsidRDefault="002D3EE8" w:rsidP="00277C24">
      <w:pPr>
        <w:rPr>
          <w:rFonts w:ascii="Verdana" w:hAnsi="Verdana"/>
          <w:sz w:val="20"/>
        </w:rPr>
      </w:pPr>
    </w:p>
    <w:p w14:paraId="40886BFD" w14:textId="77777777" w:rsidR="006269AA" w:rsidRDefault="006269AA" w:rsidP="00277C24">
      <w:pPr>
        <w:rPr>
          <w:rFonts w:ascii="Verdana" w:hAnsi="Verdana"/>
          <w:sz w:val="20"/>
        </w:rPr>
      </w:pPr>
      <w:r>
        <w:rPr>
          <w:rFonts w:ascii="Verdana" w:hAnsi="Verdana"/>
          <w:sz w:val="20"/>
        </w:rPr>
        <w:t>Herudover føres MUS med den ansattes nærmeste leder.</w:t>
      </w:r>
    </w:p>
    <w:p w14:paraId="4CA39556" w14:textId="77777777" w:rsidR="006269AA" w:rsidRDefault="006269AA" w:rsidP="00277C24">
      <w:pPr>
        <w:rPr>
          <w:rFonts w:ascii="Verdana" w:hAnsi="Verdana"/>
          <w:sz w:val="20"/>
        </w:rPr>
      </w:pPr>
    </w:p>
    <w:p w14:paraId="3AA4E892" w14:textId="77777777" w:rsidR="006269AA" w:rsidRDefault="006269AA" w:rsidP="00277C24">
      <w:pPr>
        <w:rPr>
          <w:rFonts w:ascii="Verdana" w:hAnsi="Verdana"/>
          <w:sz w:val="20"/>
        </w:rPr>
      </w:pPr>
      <w:r>
        <w:rPr>
          <w:rFonts w:ascii="Verdana" w:hAnsi="Verdana"/>
          <w:sz w:val="20"/>
        </w:rPr>
        <w:t>Ved MUS skal der opstilles konkrete udviklingsmål for den enkelte medarbejder.</w:t>
      </w:r>
    </w:p>
    <w:p w14:paraId="637B0B31" w14:textId="77777777" w:rsidR="006269AA" w:rsidRDefault="006269AA" w:rsidP="00277C24">
      <w:pPr>
        <w:rPr>
          <w:rFonts w:ascii="Verdana" w:hAnsi="Verdana"/>
          <w:sz w:val="20"/>
        </w:rPr>
      </w:pPr>
      <w:r>
        <w:rPr>
          <w:rFonts w:ascii="Verdana" w:hAnsi="Verdana"/>
          <w:sz w:val="20"/>
        </w:rPr>
        <w:t>Udviklingsmålene skal fastsættes i enighed og nedskrives.</w:t>
      </w:r>
    </w:p>
    <w:p w14:paraId="0269550F" w14:textId="77777777" w:rsidR="006269AA" w:rsidRDefault="006269AA" w:rsidP="00277C24">
      <w:pPr>
        <w:rPr>
          <w:rFonts w:ascii="Verdana" w:hAnsi="Verdana"/>
          <w:sz w:val="20"/>
        </w:rPr>
      </w:pPr>
      <w:r>
        <w:rPr>
          <w:rFonts w:ascii="Verdana" w:hAnsi="Verdana"/>
          <w:sz w:val="20"/>
        </w:rPr>
        <w:t>Ved samtalen skal der tillige følges op på tidligere aftalte udviklingsmål.</w:t>
      </w:r>
    </w:p>
    <w:p w14:paraId="1DF0D666" w14:textId="77777777" w:rsidR="006269AA" w:rsidRDefault="006269AA" w:rsidP="00277C24">
      <w:pPr>
        <w:rPr>
          <w:rFonts w:ascii="Verdana" w:hAnsi="Verdana"/>
          <w:sz w:val="20"/>
        </w:rPr>
      </w:pPr>
    </w:p>
    <w:p w14:paraId="3B5DD881" w14:textId="77777777" w:rsidR="006269AA" w:rsidRDefault="006269AA" w:rsidP="00277C24">
      <w:pPr>
        <w:rPr>
          <w:rFonts w:ascii="Verdana" w:hAnsi="Verdana"/>
          <w:sz w:val="20"/>
        </w:rPr>
      </w:pPr>
      <w:r>
        <w:rPr>
          <w:rFonts w:ascii="Verdana" w:hAnsi="Verdana"/>
          <w:sz w:val="20"/>
        </w:rPr>
        <w:t>MUS er en fortrolig samtale, som hverken kontaktperson eller medarbejder må eller skal referere til andre.</w:t>
      </w:r>
    </w:p>
    <w:p w14:paraId="1A47A85A" w14:textId="77777777" w:rsidR="006269AA" w:rsidRDefault="006269AA" w:rsidP="00277C24">
      <w:pPr>
        <w:rPr>
          <w:rFonts w:ascii="Verdana" w:hAnsi="Verdana"/>
          <w:sz w:val="20"/>
        </w:rPr>
      </w:pPr>
      <w:r>
        <w:rPr>
          <w:rFonts w:ascii="Verdana" w:hAnsi="Verdana"/>
          <w:sz w:val="20"/>
        </w:rPr>
        <w:t>Den plan for medarbejderens udvikling, som medarbejder og kontaktperson enes om under samtalen, er dog ikke fortrolig, i det omfang gennemførelsen af planen er afhængig af, at menighedsrådet giver sin tilslutning.</w:t>
      </w:r>
    </w:p>
    <w:p w14:paraId="4A125638" w14:textId="77777777" w:rsidR="006269AA" w:rsidRDefault="006269AA" w:rsidP="00277C24">
      <w:pPr>
        <w:rPr>
          <w:rFonts w:ascii="Verdana" w:hAnsi="Verdana"/>
          <w:sz w:val="20"/>
        </w:rPr>
      </w:pPr>
    </w:p>
    <w:p w14:paraId="3C826DCC" w14:textId="77777777" w:rsidR="006269AA" w:rsidRDefault="006269AA" w:rsidP="00277C24">
      <w:pPr>
        <w:rPr>
          <w:rFonts w:ascii="Verdana" w:hAnsi="Verdana"/>
          <w:sz w:val="20"/>
        </w:rPr>
      </w:pPr>
      <w:r>
        <w:rPr>
          <w:rFonts w:ascii="Verdana" w:hAnsi="Verdana"/>
          <w:sz w:val="20"/>
        </w:rPr>
        <w:t>Under MUS må der ikke diskuteres løn, ligesom der heller ikke under MUS må gives påtaler eller advarsler til medarbejderen eller ske drøftelse af arbejdspladsvurdering.</w:t>
      </w:r>
    </w:p>
    <w:p w14:paraId="72BB0193" w14:textId="77777777" w:rsidR="006269AA" w:rsidRDefault="006269AA">
      <w:pPr>
        <w:rPr>
          <w:rFonts w:ascii="Verdana" w:hAnsi="Verdana"/>
          <w:sz w:val="20"/>
        </w:rPr>
      </w:pPr>
      <w:r>
        <w:rPr>
          <w:rFonts w:ascii="Verdana" w:hAnsi="Verdana"/>
          <w:sz w:val="20"/>
        </w:rPr>
        <w:t>MUS drejer sig alene om den medarbejder</w:t>
      </w:r>
      <w:r w:rsidR="001B0587">
        <w:rPr>
          <w:rFonts w:ascii="Verdana" w:hAnsi="Verdana"/>
          <w:sz w:val="20"/>
        </w:rPr>
        <w:t>,</w:t>
      </w:r>
      <w:r>
        <w:rPr>
          <w:rFonts w:ascii="Verdana" w:hAnsi="Verdana"/>
          <w:sz w:val="20"/>
        </w:rPr>
        <w:t xml:space="preserve"> der deltager i samtalen</w:t>
      </w:r>
      <w:r w:rsidR="001B0587">
        <w:rPr>
          <w:rFonts w:ascii="Verdana" w:hAnsi="Verdana"/>
          <w:sz w:val="20"/>
        </w:rPr>
        <w:t>,</w:t>
      </w:r>
      <w:r>
        <w:rPr>
          <w:rFonts w:ascii="Verdana" w:hAnsi="Verdana"/>
          <w:sz w:val="20"/>
        </w:rPr>
        <w:t xml:space="preserve"> og </w:t>
      </w:r>
      <w:r w:rsidRPr="00A32427">
        <w:rPr>
          <w:rFonts w:ascii="Verdana" w:hAnsi="Verdana"/>
          <w:sz w:val="20"/>
          <w:u w:val="single"/>
        </w:rPr>
        <w:t>ikke</w:t>
      </w:r>
      <w:r>
        <w:rPr>
          <w:rFonts w:ascii="Verdana" w:hAnsi="Verdana"/>
          <w:sz w:val="20"/>
        </w:rPr>
        <w:t xml:space="preserve"> </w:t>
      </w:r>
      <w:r w:rsidRPr="00A32427">
        <w:rPr>
          <w:rFonts w:ascii="Verdana" w:hAnsi="Verdana"/>
          <w:sz w:val="20"/>
        </w:rPr>
        <w:t>om</w:t>
      </w:r>
      <w:r>
        <w:rPr>
          <w:rFonts w:ascii="Verdana" w:hAnsi="Verdana"/>
          <w:sz w:val="20"/>
        </w:rPr>
        <w:t xml:space="preserve"> andre medarbejdere. </w:t>
      </w:r>
    </w:p>
    <w:p w14:paraId="0B3855C6" w14:textId="77777777" w:rsidR="004C1F70" w:rsidRDefault="004C1F70">
      <w:pPr>
        <w:rPr>
          <w:rFonts w:ascii="Verdana" w:hAnsi="Verdana"/>
          <w:sz w:val="20"/>
        </w:rPr>
      </w:pPr>
    </w:p>
    <w:p w14:paraId="0B3F39AA" w14:textId="77777777" w:rsidR="004C1F70" w:rsidRDefault="004C1F70" w:rsidP="004C1F70">
      <w:pPr>
        <w:rPr>
          <w:rFonts w:ascii="Verdana" w:hAnsi="Verdana"/>
          <w:b/>
          <w:sz w:val="20"/>
          <w:u w:val="single"/>
        </w:rPr>
      </w:pPr>
      <w:r>
        <w:rPr>
          <w:rFonts w:ascii="Verdana" w:hAnsi="Verdana"/>
          <w:b/>
          <w:sz w:val="20"/>
          <w:u w:val="single"/>
        </w:rPr>
        <w:lastRenderedPageBreak/>
        <w:t>Lønforhandling</w:t>
      </w:r>
    </w:p>
    <w:p w14:paraId="1393F318" w14:textId="77777777" w:rsidR="00EA1282" w:rsidRDefault="00EA1282" w:rsidP="004C1F70">
      <w:pPr>
        <w:rPr>
          <w:rFonts w:ascii="Verdana" w:hAnsi="Verdana"/>
          <w:b/>
          <w:sz w:val="20"/>
          <w:u w:val="single"/>
        </w:rPr>
      </w:pPr>
    </w:p>
    <w:p w14:paraId="2DE1AC5F" w14:textId="77777777" w:rsidR="004C1F70" w:rsidRPr="004C1F70" w:rsidRDefault="004C1F70">
      <w:pPr>
        <w:rPr>
          <w:rFonts w:ascii="Verdana" w:hAnsi="Verdana"/>
          <w:sz w:val="20"/>
        </w:rPr>
      </w:pPr>
      <w:r w:rsidRPr="004C1F70">
        <w:rPr>
          <w:rFonts w:ascii="Verdana" w:hAnsi="Verdana"/>
          <w:sz w:val="20"/>
        </w:rPr>
        <w:t>K</w:t>
      </w:r>
      <w:r>
        <w:rPr>
          <w:rFonts w:ascii="Verdana" w:hAnsi="Verdana"/>
          <w:sz w:val="20"/>
        </w:rPr>
        <w:t>o</w:t>
      </w:r>
      <w:r w:rsidRPr="004C1F70">
        <w:rPr>
          <w:rFonts w:ascii="Verdana" w:hAnsi="Verdana"/>
          <w:sz w:val="20"/>
        </w:rPr>
        <w:t>ntakt</w:t>
      </w:r>
      <w:r>
        <w:rPr>
          <w:rFonts w:ascii="Verdana" w:hAnsi="Verdana"/>
          <w:sz w:val="20"/>
        </w:rPr>
        <w:t xml:space="preserve">personen forhandler løn efter de gældende regler </w:t>
      </w:r>
      <w:r w:rsidR="00475D79">
        <w:rPr>
          <w:rFonts w:ascii="Verdana" w:hAnsi="Verdana"/>
          <w:sz w:val="20"/>
        </w:rPr>
        <w:t xml:space="preserve">og </w:t>
      </w:r>
      <w:r>
        <w:rPr>
          <w:rFonts w:ascii="Verdana" w:hAnsi="Verdana"/>
          <w:sz w:val="20"/>
        </w:rPr>
        <w:t xml:space="preserve">inden for de rammer, der er fastlagt af menighedsrådet. </w:t>
      </w:r>
    </w:p>
    <w:p w14:paraId="459E8B62" w14:textId="77777777" w:rsidR="006269AA" w:rsidRDefault="006269AA">
      <w:pPr>
        <w:rPr>
          <w:rFonts w:ascii="Verdana" w:hAnsi="Verdana"/>
          <w:b/>
          <w:sz w:val="20"/>
          <w:u w:val="single"/>
        </w:rPr>
      </w:pPr>
    </w:p>
    <w:p w14:paraId="6E560464" w14:textId="77777777" w:rsidR="006269AA" w:rsidRDefault="006269AA">
      <w:pPr>
        <w:rPr>
          <w:rFonts w:ascii="Verdana" w:hAnsi="Verdana"/>
          <w:b/>
          <w:sz w:val="20"/>
          <w:u w:val="single"/>
        </w:rPr>
      </w:pPr>
      <w:r>
        <w:rPr>
          <w:rFonts w:ascii="Verdana" w:hAnsi="Verdana"/>
          <w:b/>
          <w:sz w:val="20"/>
          <w:u w:val="single"/>
        </w:rPr>
        <w:t>Arbejdspladsvurdering (APV)</w:t>
      </w:r>
    </w:p>
    <w:p w14:paraId="74F36FB4" w14:textId="77777777" w:rsidR="006269AA" w:rsidRDefault="006269AA">
      <w:pPr>
        <w:rPr>
          <w:rFonts w:ascii="Verdana" w:hAnsi="Verdana"/>
          <w:b/>
          <w:sz w:val="20"/>
          <w:u w:val="single"/>
        </w:rPr>
      </w:pPr>
    </w:p>
    <w:p w14:paraId="3A114480" w14:textId="77777777" w:rsidR="006269AA" w:rsidRDefault="006269AA">
      <w:pPr>
        <w:rPr>
          <w:rFonts w:ascii="Verdana" w:hAnsi="Verdana"/>
          <w:sz w:val="20"/>
        </w:rPr>
      </w:pPr>
      <w:r>
        <w:rPr>
          <w:rFonts w:ascii="Verdana" w:hAnsi="Verdana"/>
          <w:sz w:val="20"/>
        </w:rPr>
        <w:t>Kontaktpersonen skal sørge for, der udarbejdes en skriftlig APV af sikkerheds- og sundhedsforholdene på arbejdspladsen.</w:t>
      </w:r>
    </w:p>
    <w:p w14:paraId="437DC2EF" w14:textId="77777777" w:rsidR="006269AA" w:rsidRDefault="006269AA">
      <w:pPr>
        <w:rPr>
          <w:rFonts w:ascii="Verdana" w:hAnsi="Verdana"/>
          <w:sz w:val="20"/>
        </w:rPr>
      </w:pPr>
    </w:p>
    <w:p w14:paraId="4AAC1BE5" w14:textId="77777777" w:rsidR="006269AA" w:rsidRDefault="006269AA">
      <w:pPr>
        <w:rPr>
          <w:rFonts w:ascii="Verdana" w:hAnsi="Verdana"/>
          <w:sz w:val="20"/>
        </w:rPr>
      </w:pPr>
      <w:r>
        <w:rPr>
          <w:rFonts w:ascii="Verdana" w:hAnsi="Verdana"/>
          <w:sz w:val="20"/>
        </w:rPr>
        <w:t xml:space="preserve">APV´en skal udarbejdes i et samarbejde mellem kontaktpersonen og medarbejderne. </w:t>
      </w:r>
    </w:p>
    <w:p w14:paraId="47B70E90" w14:textId="77777777" w:rsidR="006269AA" w:rsidRDefault="006269AA" w:rsidP="00C345DC">
      <w:pPr>
        <w:rPr>
          <w:rFonts w:ascii="Verdana" w:hAnsi="Verdana"/>
          <w:sz w:val="20"/>
        </w:rPr>
      </w:pPr>
      <w:r>
        <w:rPr>
          <w:rFonts w:ascii="Verdana" w:hAnsi="Verdana"/>
          <w:sz w:val="20"/>
        </w:rPr>
        <w:t xml:space="preserve">Er der krav om en </w:t>
      </w:r>
      <w:r w:rsidR="00E7776E">
        <w:rPr>
          <w:rFonts w:ascii="Verdana" w:hAnsi="Verdana"/>
          <w:sz w:val="20"/>
        </w:rPr>
        <w:t>arbejdsmiljø</w:t>
      </w:r>
      <w:r>
        <w:rPr>
          <w:rFonts w:ascii="Verdana" w:hAnsi="Verdana"/>
          <w:sz w:val="20"/>
        </w:rPr>
        <w:t xml:space="preserve">organisation (over 9 medarbejdere) skal </w:t>
      </w:r>
      <w:r w:rsidR="00E7776E">
        <w:rPr>
          <w:rFonts w:ascii="Verdana" w:hAnsi="Verdana"/>
          <w:sz w:val="20"/>
        </w:rPr>
        <w:t>arbejdsmiljø</w:t>
      </w:r>
      <w:r>
        <w:rPr>
          <w:rFonts w:ascii="Verdana" w:hAnsi="Verdana"/>
          <w:sz w:val="20"/>
        </w:rPr>
        <w:t xml:space="preserve">organisationen medvirke i hele processen. Er der ikke krav om en </w:t>
      </w:r>
      <w:r w:rsidR="00E7776E">
        <w:rPr>
          <w:rFonts w:ascii="Verdana" w:hAnsi="Verdana"/>
          <w:sz w:val="20"/>
        </w:rPr>
        <w:t>arbejdsmiljø</w:t>
      </w:r>
      <w:r>
        <w:rPr>
          <w:rFonts w:ascii="Verdana" w:hAnsi="Verdana"/>
          <w:sz w:val="20"/>
        </w:rPr>
        <w:t>organisation (under 10 medarbejdere) skal de ansatte på tilsvarende måde inddrages i udarbejdelsen af APV.</w:t>
      </w:r>
    </w:p>
    <w:p w14:paraId="54B67324" w14:textId="77777777" w:rsidR="006269AA" w:rsidRDefault="006269AA">
      <w:pPr>
        <w:rPr>
          <w:rFonts w:ascii="Verdana" w:hAnsi="Verdana"/>
          <w:sz w:val="20"/>
        </w:rPr>
      </w:pPr>
    </w:p>
    <w:p w14:paraId="766C1B32" w14:textId="77777777" w:rsidR="006269AA" w:rsidRDefault="006269AA">
      <w:pPr>
        <w:rPr>
          <w:rFonts w:ascii="Verdana" w:hAnsi="Verdana"/>
          <w:sz w:val="20"/>
        </w:rPr>
      </w:pPr>
      <w:r>
        <w:rPr>
          <w:rFonts w:ascii="Verdana" w:hAnsi="Verdana"/>
          <w:sz w:val="20"/>
        </w:rPr>
        <w:t>I APV´en skal arbejdsmiljøforholdene på arbejdspladsen kortlægges og eventuelle arbejdsmiljømæssige problemer skal beskrives og vurderes.</w:t>
      </w:r>
    </w:p>
    <w:p w14:paraId="2C5C3551" w14:textId="77777777" w:rsidR="006269AA" w:rsidRDefault="006269AA">
      <w:pPr>
        <w:rPr>
          <w:rFonts w:ascii="Verdana" w:hAnsi="Verdana"/>
          <w:sz w:val="20"/>
        </w:rPr>
      </w:pPr>
      <w:r>
        <w:rPr>
          <w:rFonts w:ascii="Verdana" w:hAnsi="Verdana"/>
          <w:sz w:val="20"/>
        </w:rPr>
        <w:t>Der skal udarbejdes en handlingsplan for løsning af problemerne, og der skal udarbejdes retningslinier for, hvordan handlingsplanen skal følges op, så det kontrolleres, at problemerne løses.</w:t>
      </w:r>
    </w:p>
    <w:p w14:paraId="68762A7B" w14:textId="77777777" w:rsidR="006269AA" w:rsidRDefault="006269AA">
      <w:pPr>
        <w:rPr>
          <w:rFonts w:ascii="Verdana" w:hAnsi="Verdana"/>
          <w:sz w:val="20"/>
        </w:rPr>
      </w:pPr>
    </w:p>
    <w:p w14:paraId="1848AA85" w14:textId="77777777" w:rsidR="006269AA" w:rsidRDefault="006269AA">
      <w:pPr>
        <w:rPr>
          <w:rFonts w:ascii="Verdana" w:hAnsi="Verdana"/>
          <w:sz w:val="20"/>
        </w:rPr>
      </w:pPr>
      <w:r>
        <w:rPr>
          <w:rFonts w:ascii="Verdana" w:hAnsi="Verdana"/>
          <w:sz w:val="20"/>
        </w:rPr>
        <w:t>APV´en skal løbende ajourføres, når der sker ændringer i arbejdet, arbejdsmetoder og arbejdsprocesser m.v., som har betydning for arbejdsmiljøet, dog senest hvert 3. år.</w:t>
      </w:r>
    </w:p>
    <w:p w14:paraId="36C27121" w14:textId="77777777" w:rsidR="006269AA" w:rsidRDefault="006269AA">
      <w:pPr>
        <w:rPr>
          <w:rFonts w:ascii="Verdana" w:hAnsi="Verdana"/>
          <w:sz w:val="20"/>
        </w:rPr>
      </w:pPr>
    </w:p>
    <w:p w14:paraId="5C7ADD66" w14:textId="77777777" w:rsidR="006269AA" w:rsidRDefault="006269AA" w:rsidP="006606EB">
      <w:pPr>
        <w:rPr>
          <w:rFonts w:ascii="Verdana" w:hAnsi="Verdana"/>
          <w:sz w:val="20"/>
        </w:rPr>
      </w:pPr>
      <w:r>
        <w:rPr>
          <w:rFonts w:ascii="Verdana" w:hAnsi="Verdana"/>
          <w:sz w:val="20"/>
        </w:rPr>
        <w:t>APV skal opbevares på arbejdspladsen, så både ledelsen, medarbejderne og Arbejdstilsynet kan få adgang til den.</w:t>
      </w:r>
    </w:p>
    <w:p w14:paraId="708C66CC" w14:textId="77777777" w:rsidR="006269AA" w:rsidRPr="00757F74" w:rsidRDefault="006269AA">
      <w:pPr>
        <w:rPr>
          <w:rFonts w:ascii="Verdana" w:hAnsi="Verdana"/>
          <w:sz w:val="20"/>
        </w:rPr>
      </w:pPr>
    </w:p>
    <w:p w14:paraId="55508AA8" w14:textId="77777777" w:rsidR="006269AA" w:rsidRDefault="006269AA">
      <w:pPr>
        <w:rPr>
          <w:rFonts w:ascii="Verdana" w:hAnsi="Verdana"/>
          <w:sz w:val="20"/>
        </w:rPr>
      </w:pPr>
      <w:r>
        <w:rPr>
          <w:rFonts w:ascii="Verdana" w:hAnsi="Verdana"/>
          <w:b/>
          <w:sz w:val="20"/>
          <w:u w:val="single"/>
        </w:rPr>
        <w:t>Udgifter</w:t>
      </w:r>
    </w:p>
    <w:p w14:paraId="0DE43443" w14:textId="77777777" w:rsidR="006269AA" w:rsidRDefault="006269AA">
      <w:pPr>
        <w:rPr>
          <w:rFonts w:ascii="Verdana" w:hAnsi="Verdana"/>
          <w:sz w:val="20"/>
        </w:rPr>
      </w:pPr>
    </w:p>
    <w:p w14:paraId="06B5B108" w14:textId="77777777" w:rsidR="006269AA" w:rsidRDefault="006269AA">
      <w:pPr>
        <w:rPr>
          <w:rFonts w:ascii="Verdana" w:hAnsi="Verdana"/>
          <w:sz w:val="20"/>
        </w:rPr>
      </w:pPr>
      <w:r>
        <w:rPr>
          <w:rFonts w:ascii="Verdana" w:hAnsi="Verdana"/>
          <w:sz w:val="20"/>
        </w:rPr>
        <w:t>Kontaktpersonens dokumenterede udgifter til telefon og porto m.v. godtgøres af kirkekassen.</w:t>
      </w:r>
    </w:p>
    <w:p w14:paraId="03552659" w14:textId="77777777" w:rsidR="006269AA" w:rsidRDefault="006269AA">
      <w:pPr>
        <w:rPr>
          <w:rFonts w:ascii="Verdana" w:hAnsi="Verdana"/>
          <w:sz w:val="20"/>
        </w:rPr>
      </w:pPr>
      <w:r>
        <w:rPr>
          <w:rFonts w:ascii="Verdana" w:hAnsi="Verdana"/>
          <w:sz w:val="20"/>
        </w:rPr>
        <w:t>De</w:t>
      </w:r>
      <w:r w:rsidR="001B0587">
        <w:rPr>
          <w:rFonts w:ascii="Verdana" w:hAnsi="Verdana"/>
          <w:sz w:val="20"/>
        </w:rPr>
        <w:t>t</w:t>
      </w:r>
      <w:r>
        <w:rPr>
          <w:rFonts w:ascii="Verdana" w:hAnsi="Verdana"/>
          <w:sz w:val="20"/>
        </w:rPr>
        <w:t xml:space="preserve"> er</w:t>
      </w:r>
      <w:r w:rsidR="009435C9">
        <w:rPr>
          <w:rFonts w:ascii="Verdana" w:hAnsi="Verdana"/>
          <w:sz w:val="20"/>
        </w:rPr>
        <w:t xml:space="preserve"> kun</w:t>
      </w:r>
      <w:r>
        <w:rPr>
          <w:rFonts w:ascii="Verdana" w:hAnsi="Verdana"/>
          <w:sz w:val="20"/>
        </w:rPr>
        <w:t xml:space="preserve"> mulig</w:t>
      </w:r>
      <w:r w:rsidR="009435C9">
        <w:rPr>
          <w:rFonts w:ascii="Verdana" w:hAnsi="Verdana"/>
          <w:sz w:val="20"/>
        </w:rPr>
        <w:t>t</w:t>
      </w:r>
      <w:r>
        <w:rPr>
          <w:rFonts w:ascii="Verdana" w:hAnsi="Verdana"/>
          <w:sz w:val="20"/>
        </w:rPr>
        <w:t xml:space="preserve"> at få udbetalt </w:t>
      </w:r>
      <w:r w:rsidR="009435C9">
        <w:rPr>
          <w:rFonts w:ascii="Verdana" w:hAnsi="Verdana"/>
          <w:sz w:val="20"/>
        </w:rPr>
        <w:t>befordringsgodtgørelse i forbindelse med møder, kurser eller lignende uden for sognegrænsen.</w:t>
      </w:r>
    </w:p>
    <w:p w14:paraId="74ACDEC6" w14:textId="77777777" w:rsidR="006269AA" w:rsidRDefault="006269AA">
      <w:pPr>
        <w:rPr>
          <w:rFonts w:ascii="Verdana" w:hAnsi="Verdana"/>
          <w:i/>
          <w:sz w:val="20"/>
        </w:rPr>
      </w:pPr>
    </w:p>
    <w:p w14:paraId="26EB45D9" w14:textId="77777777" w:rsidR="00F03D6D" w:rsidRPr="00256D2A" w:rsidRDefault="00F03D6D" w:rsidP="00F03D6D">
      <w:pPr>
        <w:rPr>
          <w:rFonts w:ascii="Verdana" w:hAnsi="Verdana"/>
          <w:sz w:val="20"/>
        </w:rPr>
      </w:pPr>
      <w:r>
        <w:rPr>
          <w:rFonts w:ascii="Verdana" w:hAnsi="Verdana"/>
          <w:sz w:val="20"/>
        </w:rPr>
        <w:t>Efter menighedsrådets beslutning kan der ydes kontaktpersonen et honorar, hvis størrelse skal godkendes af provstiudvalget.</w:t>
      </w:r>
      <w:r w:rsidRPr="00256D2A">
        <w:rPr>
          <w:rFonts w:ascii="Verdana" w:hAnsi="Verdana"/>
          <w:sz w:val="20"/>
        </w:rPr>
        <w:t xml:space="preserve"> Honoraret afholdes af kirkekassen.</w:t>
      </w:r>
    </w:p>
    <w:p w14:paraId="2AE3603D" w14:textId="77777777" w:rsidR="00F03D6D" w:rsidRDefault="00F03D6D" w:rsidP="00757F74">
      <w:pPr>
        <w:rPr>
          <w:rFonts w:ascii="Verdana" w:hAnsi="Verdana"/>
          <w:sz w:val="20"/>
        </w:rPr>
      </w:pPr>
    </w:p>
    <w:p w14:paraId="6FEFC5CB" w14:textId="77777777" w:rsidR="006269AA" w:rsidRDefault="006269AA" w:rsidP="00757F74">
      <w:pPr>
        <w:rPr>
          <w:rFonts w:ascii="Verdana" w:hAnsi="Verdana"/>
          <w:sz w:val="20"/>
        </w:rPr>
      </w:pPr>
      <w:r>
        <w:rPr>
          <w:rFonts w:ascii="Verdana" w:hAnsi="Verdana"/>
          <w:sz w:val="20"/>
        </w:rPr>
        <w:t xml:space="preserve">Den afgående kontaktperson sørger for, at relevant materiale overdrages til den kommende kontaktperson. </w:t>
      </w:r>
    </w:p>
    <w:p w14:paraId="5C840171" w14:textId="77777777" w:rsidR="006269AA" w:rsidRDefault="006269AA" w:rsidP="00757F74">
      <w:pPr>
        <w:rPr>
          <w:rFonts w:ascii="Verdana" w:hAnsi="Verdana"/>
          <w:sz w:val="20"/>
        </w:rPr>
      </w:pPr>
    </w:p>
    <w:p w14:paraId="4F384044" w14:textId="77777777" w:rsidR="006269AA" w:rsidRDefault="006269AA" w:rsidP="00A32427">
      <w:pPr>
        <w:rPr>
          <w:rFonts w:ascii="Verdana" w:hAnsi="Verdana"/>
          <w:sz w:val="20"/>
        </w:rPr>
      </w:pPr>
      <w:r>
        <w:rPr>
          <w:rFonts w:ascii="Verdana" w:hAnsi="Verdana"/>
          <w:sz w:val="20"/>
        </w:rPr>
        <w:t>Efter vedtagelse på menighedsrådsmøde udleveres et eksemplar af vedtægten til kontaktpersonen samt til hver af medarbejderne.</w:t>
      </w:r>
    </w:p>
    <w:p w14:paraId="3C063FFA" w14:textId="77777777" w:rsidR="006269AA" w:rsidRDefault="006269AA" w:rsidP="00A32427">
      <w:pPr>
        <w:rPr>
          <w:rFonts w:ascii="Verdana" w:hAnsi="Verdana"/>
          <w:sz w:val="20"/>
        </w:rPr>
      </w:pPr>
    </w:p>
    <w:p w14:paraId="56D13A67" w14:textId="77777777" w:rsidR="006269AA" w:rsidRDefault="006269AA" w:rsidP="00757F74">
      <w:pPr>
        <w:pStyle w:val="Overskrift1"/>
        <w:numPr>
          <w:ilvl w:val="0"/>
          <w:numId w:val="0"/>
        </w:numPr>
        <w:rPr>
          <w:rFonts w:ascii="Verdana" w:hAnsi="Verdana"/>
          <w:sz w:val="20"/>
        </w:rPr>
        <w:sectPr w:rsidR="006269AA">
          <w:footerReference w:type="default" r:id="rId13"/>
          <w:footerReference w:type="first" r:id="rId14"/>
          <w:type w:val="continuous"/>
          <w:pgSz w:w="11907" w:h="16840" w:code="9"/>
          <w:pgMar w:top="1701" w:right="1418" w:bottom="1701" w:left="1418" w:header="708" w:footer="708" w:gutter="0"/>
          <w:cols w:space="708"/>
          <w:titlePg/>
        </w:sectPr>
      </w:pPr>
    </w:p>
    <w:p w14:paraId="33BA606E" w14:textId="77777777" w:rsidR="006269AA" w:rsidRDefault="006269AA" w:rsidP="00757F74">
      <w:pPr>
        <w:pStyle w:val="Almindeligtekst"/>
        <w:jc w:val="both"/>
        <w:outlineLvl w:val="0"/>
        <w:rPr>
          <w:rFonts w:ascii="Verdana" w:hAnsi="Verdana"/>
        </w:rPr>
      </w:pPr>
      <w:r>
        <w:rPr>
          <w:rFonts w:ascii="Verdana" w:hAnsi="Verdana"/>
        </w:rPr>
        <w:t>Vedtægten er forelagt og vedtaget på menighedsrådets møde</w:t>
      </w:r>
    </w:p>
    <w:p w14:paraId="10121BBA" w14:textId="77777777" w:rsidR="006269AA" w:rsidRDefault="006269AA" w:rsidP="00757F74">
      <w:pPr>
        <w:pStyle w:val="Almindeligtekst"/>
        <w:jc w:val="both"/>
        <w:outlineLvl w:val="0"/>
        <w:rPr>
          <w:rFonts w:ascii="Verdana" w:hAnsi="Verdana"/>
        </w:rPr>
      </w:pPr>
    </w:p>
    <w:p w14:paraId="21BE7827" w14:textId="77777777" w:rsidR="006269AA" w:rsidRDefault="006269AA" w:rsidP="00757F74">
      <w:pPr>
        <w:pStyle w:val="Almindeligtekst"/>
        <w:jc w:val="both"/>
        <w:rPr>
          <w:rFonts w:ascii="Verdana" w:hAnsi="Verdana"/>
        </w:rPr>
      </w:pPr>
    </w:p>
    <w:p w14:paraId="231431E2" w14:textId="77777777" w:rsidR="006269AA" w:rsidRDefault="006269AA" w:rsidP="00757F74">
      <w:pPr>
        <w:pStyle w:val="Almindeligtekst"/>
        <w:jc w:val="both"/>
        <w:rPr>
          <w:rFonts w:ascii="Verdana" w:hAnsi="Verdana"/>
        </w:rPr>
      </w:pPr>
    </w:p>
    <w:p w14:paraId="58CA6A0A" w14:textId="16B7DDF6" w:rsidR="006269AA" w:rsidRDefault="006269AA" w:rsidP="00757F74">
      <w:pPr>
        <w:pStyle w:val="Almindeligtekst"/>
        <w:pBdr>
          <w:bottom w:val="single" w:sz="4" w:space="1" w:color="auto"/>
        </w:pBdr>
        <w:jc w:val="both"/>
        <w:rPr>
          <w:rFonts w:ascii="Verdana" w:hAnsi="Verdana"/>
          <w:u w:val="single"/>
        </w:rPr>
      </w:pPr>
      <w:r>
        <w:rPr>
          <w:rFonts w:ascii="Verdana" w:hAnsi="Verdana"/>
        </w:rPr>
        <w:t xml:space="preserve">Den: </w:t>
      </w:r>
      <w:r>
        <w:rPr>
          <w:rFonts w:ascii="Verdana" w:hAnsi="Verdana"/>
        </w:rPr>
        <w:fldChar w:fldCharType="begin">
          <w:ffData>
            <w:name w:val="Tekst1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225C55">
        <w:rPr>
          <w:rFonts w:ascii="Verdana" w:hAnsi="Verdana"/>
          <w:noProof/>
        </w:rPr>
        <w:t>23. november 2023</w:t>
      </w:r>
      <w:r>
        <w:rPr>
          <w:rFonts w:ascii="Verdana" w:hAnsi="Verdana"/>
        </w:rPr>
        <w:fldChar w:fldCharType="end"/>
      </w:r>
    </w:p>
    <w:p w14:paraId="6852F1A6" w14:textId="77777777" w:rsidR="006269AA" w:rsidRDefault="006269AA" w:rsidP="00757F74">
      <w:pPr>
        <w:pStyle w:val="Almindeligtekst"/>
        <w:jc w:val="both"/>
        <w:rPr>
          <w:rFonts w:ascii="Verdana" w:hAnsi="Verdana"/>
        </w:rPr>
      </w:pPr>
    </w:p>
    <w:p w14:paraId="510D5C59" w14:textId="77777777" w:rsidR="006269AA" w:rsidRDefault="006269AA" w:rsidP="00757F74">
      <w:pPr>
        <w:pStyle w:val="Almindeligtekst"/>
        <w:jc w:val="both"/>
        <w:rPr>
          <w:rFonts w:ascii="Verdana" w:hAnsi="Verdana"/>
        </w:rPr>
      </w:pPr>
    </w:p>
    <w:p w14:paraId="089CA385" w14:textId="62AA36D0" w:rsidR="006269AA" w:rsidRDefault="006269AA" w:rsidP="00757F74">
      <w:pPr>
        <w:pBdr>
          <w:bottom w:val="single" w:sz="4" w:space="1" w:color="auto"/>
        </w:pBdr>
        <w:rPr>
          <w:rFonts w:ascii="Verdana" w:hAnsi="Verdana"/>
          <w:sz w:val="20"/>
        </w:rPr>
      </w:pPr>
      <w:r>
        <w:rPr>
          <w:rFonts w:ascii="Verdana" w:hAnsi="Verdana"/>
          <w:sz w:val="20"/>
        </w:rPr>
        <w:t xml:space="preserve"> (formand) </w:t>
      </w:r>
      <w:r>
        <w:rPr>
          <w:rFonts w:ascii="Verdana" w:hAnsi="Verdana"/>
          <w:sz w:val="20"/>
        </w:rPr>
        <w:fldChar w:fldCharType="begin">
          <w:ffData>
            <w:name w:val="Tekst18"/>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642A72" w:rsidRPr="00642A72">
        <w:rPr>
          <w:rFonts w:ascii="Verdana" w:hAnsi="Verdana"/>
          <w:noProof/>
          <w:sz w:val="20"/>
        </w:rPr>
        <w:t xml:space="preserve">Børge </w:t>
      </w:r>
      <w:r w:rsidR="0061401A">
        <w:rPr>
          <w:rFonts w:ascii="Verdana" w:hAnsi="Verdana"/>
          <w:noProof/>
          <w:sz w:val="20"/>
        </w:rPr>
        <w:t>Hansen</w:t>
      </w:r>
      <w:r>
        <w:rPr>
          <w:rFonts w:ascii="Verdana" w:hAnsi="Verdana"/>
          <w:sz w:val="20"/>
        </w:rPr>
        <w:fldChar w:fldCharType="end"/>
      </w:r>
    </w:p>
    <w:p w14:paraId="7C39C8FB" w14:textId="77777777" w:rsidR="006269AA" w:rsidRPr="00757F74" w:rsidRDefault="006269AA">
      <w:pPr>
        <w:rPr>
          <w:rFonts w:ascii="Verdana" w:hAnsi="Verdana"/>
          <w:sz w:val="20"/>
        </w:rPr>
      </w:pPr>
    </w:p>
    <w:p w14:paraId="4FE030B4" w14:textId="77777777" w:rsidR="006269AA" w:rsidRDefault="006269AA">
      <w:pPr>
        <w:pBdr>
          <w:bottom w:val="single" w:sz="4" w:space="1" w:color="auto"/>
        </w:pBdr>
        <w:rPr>
          <w:rFonts w:ascii="Verdana" w:hAnsi="Verdana"/>
          <w:b/>
          <w:sz w:val="20"/>
          <w:u w:val="single"/>
        </w:rPr>
      </w:pPr>
    </w:p>
    <w:p w14:paraId="66B95C67" w14:textId="77777777" w:rsidR="006269AA" w:rsidRDefault="006269AA">
      <w:pPr>
        <w:pBdr>
          <w:bottom w:val="single" w:sz="4" w:space="1" w:color="auto"/>
        </w:pBdr>
        <w:rPr>
          <w:rFonts w:ascii="Verdana" w:hAnsi="Verdana"/>
          <w:sz w:val="20"/>
        </w:rPr>
      </w:pPr>
    </w:p>
    <w:p w14:paraId="701AD4A6" w14:textId="77777777" w:rsidR="006269AA" w:rsidRDefault="006269AA">
      <w:pPr>
        <w:pStyle w:val="Overskrift1"/>
        <w:numPr>
          <w:ilvl w:val="0"/>
          <w:numId w:val="0"/>
        </w:numPr>
        <w:rPr>
          <w:rFonts w:ascii="Verdana" w:hAnsi="Verdana"/>
          <w:sz w:val="20"/>
        </w:rPr>
      </w:pPr>
    </w:p>
    <w:sectPr w:rsidR="006269AA" w:rsidSect="008005F9">
      <w:footerReference w:type="default" r:id="rId15"/>
      <w:footerReference w:type="first" r:id="rId16"/>
      <w:type w:val="continuous"/>
      <w:pgSz w:w="11907" w:h="16840" w:code="9"/>
      <w:pgMar w:top="1701" w:right="1418" w:bottom="1701"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77A" w14:textId="77777777" w:rsidR="00083E88" w:rsidRDefault="00083E88">
      <w:r>
        <w:separator/>
      </w:r>
    </w:p>
  </w:endnote>
  <w:endnote w:type="continuationSeparator" w:id="0">
    <w:p w14:paraId="2AE2D5E8" w14:textId="77777777" w:rsidR="00083E88" w:rsidRDefault="000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5E06" w14:textId="77777777" w:rsidR="007117A1" w:rsidRPr="00052CA4" w:rsidRDefault="007117A1">
    <w:pPr>
      <w:pStyle w:val="Sidefod"/>
      <w:jc w:val="right"/>
      <w:rPr>
        <w:rFonts w:ascii="Verdana" w:hAnsi="Verdana"/>
        <w:sz w:val="20"/>
      </w:rPr>
    </w:pPr>
    <w:r w:rsidRPr="00052CA4">
      <w:rPr>
        <w:rFonts w:ascii="Verdana" w:hAnsi="Verdana"/>
        <w:sz w:val="20"/>
      </w:rPr>
      <w:t xml:space="preserve">Side </w:t>
    </w:r>
    <w:r w:rsidRPr="00052CA4">
      <w:rPr>
        <w:rFonts w:ascii="Verdana" w:hAnsi="Verdana"/>
        <w:sz w:val="20"/>
      </w:rPr>
      <w:fldChar w:fldCharType="begin"/>
    </w:r>
    <w:r w:rsidRPr="00052CA4">
      <w:rPr>
        <w:rFonts w:ascii="Verdana" w:hAnsi="Verdana"/>
        <w:sz w:val="20"/>
      </w:rPr>
      <w:instrText xml:space="preserve"> PAGE </w:instrText>
    </w:r>
    <w:r w:rsidRPr="00052CA4">
      <w:rPr>
        <w:rFonts w:ascii="Verdana" w:hAnsi="Verdana"/>
        <w:sz w:val="20"/>
      </w:rPr>
      <w:fldChar w:fldCharType="separate"/>
    </w:r>
    <w:r w:rsidR="00F03D6D">
      <w:rPr>
        <w:rFonts w:ascii="Verdana" w:hAnsi="Verdana"/>
        <w:noProof/>
        <w:sz w:val="20"/>
      </w:rPr>
      <w:t>6</w:t>
    </w:r>
    <w:r w:rsidRPr="00052CA4">
      <w:rPr>
        <w:rFonts w:ascii="Verdana" w:hAnsi="Verdana"/>
        <w:sz w:val="20"/>
      </w:rPr>
      <w:fldChar w:fldCharType="end"/>
    </w:r>
    <w:r w:rsidRPr="00052CA4">
      <w:rPr>
        <w:rFonts w:ascii="Verdana" w:hAnsi="Verdana"/>
        <w:sz w:val="20"/>
      </w:rPr>
      <w:t xml:space="preserve"> af </w:t>
    </w:r>
    <w:r w:rsidRPr="00052CA4">
      <w:rPr>
        <w:rFonts w:ascii="Verdana" w:hAnsi="Verdana"/>
        <w:sz w:val="20"/>
      </w:rPr>
      <w:fldChar w:fldCharType="begin"/>
    </w:r>
    <w:r w:rsidRPr="00052CA4">
      <w:rPr>
        <w:rFonts w:ascii="Verdana" w:hAnsi="Verdana"/>
        <w:sz w:val="20"/>
      </w:rPr>
      <w:instrText xml:space="preserve"> NUMPAGES </w:instrText>
    </w:r>
    <w:r w:rsidRPr="00052CA4">
      <w:rPr>
        <w:rFonts w:ascii="Verdana" w:hAnsi="Verdana"/>
        <w:sz w:val="20"/>
      </w:rPr>
      <w:fldChar w:fldCharType="separate"/>
    </w:r>
    <w:r w:rsidR="00F03D6D">
      <w:rPr>
        <w:rFonts w:ascii="Verdana" w:hAnsi="Verdana"/>
        <w:noProof/>
        <w:sz w:val="20"/>
      </w:rPr>
      <w:t>6</w:t>
    </w:r>
    <w:r w:rsidRPr="00052CA4">
      <w:rPr>
        <w:rFonts w:ascii="Verdana" w:hAnsi="Verdana"/>
        <w:sz w:val="20"/>
      </w:rPr>
      <w:fldChar w:fldCharType="end"/>
    </w:r>
  </w:p>
  <w:p w14:paraId="403CDC47" w14:textId="77777777" w:rsidR="007117A1" w:rsidRPr="00052CA4" w:rsidRDefault="007117A1">
    <w:pPr>
      <w:pStyle w:val="Sidefod"/>
      <w:jc w:val="center"/>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203" w14:textId="77777777" w:rsidR="007117A1" w:rsidRDefault="007117A1">
    <w:pPr>
      <w:pStyle w:val="Sidefod"/>
      <w:jc w:val="center"/>
      <w:rPr>
        <w:sz w:val="20"/>
      </w:rPr>
    </w:pPr>
  </w:p>
  <w:p w14:paraId="506FE76A" w14:textId="77777777" w:rsidR="007117A1" w:rsidRDefault="007117A1">
    <w:pPr>
      <w:pStyle w:val="Sidefod"/>
      <w:jc w:val="right"/>
      <w:rPr>
        <w:szCs w:val="24"/>
      </w:rPr>
    </w:pPr>
    <w:r>
      <w:rPr>
        <w:szCs w:val="24"/>
      </w:rPr>
      <w:t xml:space="preserve">Side </w:t>
    </w:r>
    <w:r>
      <w:rPr>
        <w:szCs w:val="24"/>
      </w:rPr>
      <w:fldChar w:fldCharType="begin"/>
    </w:r>
    <w:r>
      <w:rPr>
        <w:szCs w:val="24"/>
      </w:rPr>
      <w:instrText xml:space="preserve"> PAGE </w:instrText>
    </w:r>
    <w:r>
      <w:rPr>
        <w:szCs w:val="24"/>
      </w:rPr>
      <w:fldChar w:fldCharType="separate"/>
    </w:r>
    <w:r w:rsidR="00F03D6D">
      <w:rPr>
        <w:noProof/>
        <w:szCs w:val="24"/>
      </w:rPr>
      <w:t>1</w:t>
    </w:r>
    <w:r>
      <w:rPr>
        <w:szCs w:val="24"/>
      </w:rPr>
      <w:fldChar w:fldCharType="end"/>
    </w:r>
    <w:r>
      <w:rPr>
        <w:szCs w:val="24"/>
      </w:rPr>
      <w:t xml:space="preserve"> af </w:t>
    </w:r>
    <w:r>
      <w:rPr>
        <w:szCs w:val="24"/>
      </w:rPr>
      <w:fldChar w:fldCharType="begin"/>
    </w:r>
    <w:r>
      <w:rPr>
        <w:szCs w:val="24"/>
      </w:rPr>
      <w:instrText xml:space="preserve"> NUMPAGES </w:instrText>
    </w:r>
    <w:r>
      <w:rPr>
        <w:szCs w:val="24"/>
      </w:rPr>
      <w:fldChar w:fldCharType="separate"/>
    </w:r>
    <w:r w:rsidR="00F03D6D">
      <w:rPr>
        <w:noProof/>
        <w:szCs w:val="24"/>
      </w:rPr>
      <w:t>6</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E38E" w14:textId="77777777" w:rsidR="007117A1" w:rsidRPr="00052CA4" w:rsidRDefault="007117A1">
    <w:pPr>
      <w:pStyle w:val="Sidefod"/>
      <w:jc w:val="center"/>
      <w:rPr>
        <w:rFonts w:ascii="Verdana" w:hAnsi="Verdana"/>
        <w:sz w:val="20"/>
      </w:rPr>
    </w:pPr>
    <w:r w:rsidRPr="00052CA4">
      <w:rPr>
        <w:rFonts w:ascii="Verdana" w:hAnsi="Verdana"/>
        <w:sz w:val="20"/>
      </w:rPr>
      <w:t>Forslag til vedtægt udarbejdet af Landsforeningen af Menighedsråd, marts 2009</w:t>
    </w:r>
  </w:p>
  <w:p w14:paraId="5A4BB4E5" w14:textId="77777777" w:rsidR="007117A1" w:rsidRPr="00052CA4" w:rsidRDefault="007117A1">
    <w:pPr>
      <w:pStyle w:val="Sidefod"/>
      <w:jc w:val="center"/>
      <w:rPr>
        <w:rFonts w:ascii="Verdana" w:hAnsi="Verdana"/>
        <w:sz w:val="20"/>
      </w:rPr>
    </w:pPr>
    <w:r w:rsidRPr="00052CA4">
      <w:rPr>
        <w:rFonts w:ascii="Verdana" w:hAnsi="Verdana"/>
        <w:sz w:val="20"/>
      </w:rPr>
      <w:t>Formular nr. 1223 03.09</w:t>
    </w:r>
  </w:p>
  <w:p w14:paraId="2567AE21" w14:textId="77777777" w:rsidR="007117A1" w:rsidRPr="00052CA4" w:rsidRDefault="007117A1">
    <w:pPr>
      <w:pStyle w:val="Sidefod"/>
      <w:jc w:val="right"/>
      <w:rPr>
        <w:rFonts w:ascii="Verdana" w:hAnsi="Verdana"/>
        <w:sz w:val="20"/>
      </w:rPr>
    </w:pPr>
    <w:r w:rsidRPr="00052CA4">
      <w:rPr>
        <w:rFonts w:ascii="Verdana" w:hAnsi="Verdana"/>
        <w:sz w:val="20"/>
      </w:rPr>
      <w:t xml:space="preserve">Side </w:t>
    </w:r>
    <w:r w:rsidRPr="00052CA4">
      <w:rPr>
        <w:rFonts w:ascii="Verdana" w:hAnsi="Verdana"/>
        <w:sz w:val="20"/>
      </w:rPr>
      <w:fldChar w:fldCharType="begin"/>
    </w:r>
    <w:r w:rsidRPr="00052CA4">
      <w:rPr>
        <w:rFonts w:ascii="Verdana" w:hAnsi="Verdana"/>
        <w:sz w:val="20"/>
      </w:rPr>
      <w:instrText xml:space="preserve"> PAGE </w:instrText>
    </w:r>
    <w:r w:rsidRPr="00052CA4">
      <w:rPr>
        <w:rFonts w:ascii="Verdana" w:hAnsi="Verdana"/>
        <w:sz w:val="20"/>
      </w:rPr>
      <w:fldChar w:fldCharType="separate"/>
    </w:r>
    <w:r>
      <w:rPr>
        <w:rFonts w:ascii="Verdana" w:hAnsi="Verdana"/>
        <w:noProof/>
        <w:sz w:val="20"/>
      </w:rPr>
      <w:t>7</w:t>
    </w:r>
    <w:r w:rsidRPr="00052CA4">
      <w:rPr>
        <w:rFonts w:ascii="Verdana" w:hAnsi="Verdana"/>
        <w:sz w:val="20"/>
      </w:rPr>
      <w:fldChar w:fldCharType="end"/>
    </w:r>
    <w:r w:rsidRPr="00052CA4">
      <w:rPr>
        <w:rFonts w:ascii="Verdana" w:hAnsi="Verdana"/>
        <w:sz w:val="20"/>
      </w:rPr>
      <w:t xml:space="preserve"> af </w:t>
    </w:r>
    <w:r w:rsidRPr="00052CA4">
      <w:rPr>
        <w:rFonts w:ascii="Verdana" w:hAnsi="Verdana"/>
        <w:sz w:val="20"/>
      </w:rPr>
      <w:fldChar w:fldCharType="begin"/>
    </w:r>
    <w:r w:rsidRPr="00052CA4">
      <w:rPr>
        <w:rFonts w:ascii="Verdana" w:hAnsi="Verdana"/>
        <w:sz w:val="20"/>
      </w:rPr>
      <w:instrText xml:space="preserve"> NUMPAGES </w:instrText>
    </w:r>
    <w:r w:rsidRPr="00052CA4">
      <w:rPr>
        <w:rFonts w:ascii="Verdana" w:hAnsi="Verdana"/>
        <w:sz w:val="20"/>
      </w:rPr>
      <w:fldChar w:fldCharType="separate"/>
    </w:r>
    <w:r w:rsidR="00EA1282">
      <w:rPr>
        <w:rFonts w:ascii="Verdana" w:hAnsi="Verdana"/>
        <w:noProof/>
        <w:sz w:val="20"/>
      </w:rPr>
      <w:t>6</w:t>
    </w:r>
    <w:r w:rsidRPr="00052CA4">
      <w:rPr>
        <w:rFonts w:ascii="Verdana" w:hAnsi="Verdana"/>
        <w:sz w:val="20"/>
      </w:rPr>
      <w:fldChar w:fldCharType="end"/>
    </w:r>
  </w:p>
  <w:p w14:paraId="158FE1E9" w14:textId="77777777" w:rsidR="007117A1" w:rsidRPr="00052CA4" w:rsidRDefault="007117A1">
    <w:pPr>
      <w:pStyle w:val="Sidefod"/>
      <w:jc w:val="center"/>
      <w:rPr>
        <w:rFonts w:ascii="Verdana" w:hAnsi="Verdan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4AE8" w14:textId="77777777" w:rsidR="007117A1" w:rsidRDefault="007117A1">
    <w:pPr>
      <w:pStyle w:val="Sidefod"/>
      <w:jc w:val="center"/>
      <w:rPr>
        <w:sz w:val="20"/>
      </w:rPr>
    </w:pPr>
    <w:r>
      <w:rPr>
        <w:sz w:val="20"/>
      </w:rPr>
      <w:t>Forslag til vedtægt udarbejdet af Landsforeningen af Menighedsraad</w:t>
    </w:r>
  </w:p>
  <w:p w14:paraId="38296E5D" w14:textId="77777777" w:rsidR="007117A1" w:rsidRDefault="007117A1">
    <w:pPr>
      <w:pStyle w:val="Sidefod"/>
      <w:jc w:val="center"/>
      <w:rPr>
        <w:sz w:val="20"/>
      </w:rPr>
    </w:pPr>
    <w:r>
      <w:rPr>
        <w:sz w:val="20"/>
      </w:rPr>
      <w:t>Formular 9-5114 08.05</w:t>
    </w:r>
  </w:p>
  <w:p w14:paraId="287BB596" w14:textId="77777777" w:rsidR="007117A1" w:rsidRDefault="007117A1">
    <w:pPr>
      <w:pStyle w:val="Sidefod"/>
      <w:jc w:val="right"/>
      <w:rPr>
        <w:szCs w:val="24"/>
      </w:rPr>
    </w:pPr>
    <w:r>
      <w:rPr>
        <w:szCs w:val="24"/>
      </w:rPr>
      <w:t xml:space="preserve">Side </w:t>
    </w:r>
    <w:r>
      <w:rPr>
        <w:szCs w:val="24"/>
      </w:rPr>
      <w:fldChar w:fldCharType="begin"/>
    </w:r>
    <w:r>
      <w:rPr>
        <w:szCs w:val="24"/>
      </w:rPr>
      <w:instrText xml:space="preserve"> PAGE </w:instrText>
    </w:r>
    <w:r>
      <w:rPr>
        <w:szCs w:val="24"/>
      </w:rPr>
      <w:fldChar w:fldCharType="separate"/>
    </w:r>
    <w:r>
      <w:rPr>
        <w:noProof/>
        <w:szCs w:val="24"/>
      </w:rPr>
      <w:t>6</w:t>
    </w:r>
    <w:r>
      <w:rPr>
        <w:szCs w:val="24"/>
      </w:rPr>
      <w:fldChar w:fldCharType="end"/>
    </w:r>
    <w:r>
      <w:rPr>
        <w:szCs w:val="24"/>
      </w:rPr>
      <w:t xml:space="preserve"> af </w:t>
    </w:r>
    <w:r>
      <w:rPr>
        <w:szCs w:val="24"/>
      </w:rPr>
      <w:fldChar w:fldCharType="begin"/>
    </w:r>
    <w:r>
      <w:rPr>
        <w:szCs w:val="24"/>
      </w:rPr>
      <w:instrText xml:space="preserve"> NUMPAGES </w:instrText>
    </w:r>
    <w:r>
      <w:rPr>
        <w:szCs w:val="24"/>
      </w:rPr>
      <w:fldChar w:fldCharType="separate"/>
    </w:r>
    <w:r w:rsidR="00EA1282">
      <w:rPr>
        <w:noProof/>
        <w:szCs w:val="24"/>
      </w:rPr>
      <w:t>6</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16A8" w14:textId="77777777" w:rsidR="00083E88" w:rsidRDefault="00083E88">
      <w:r>
        <w:separator/>
      </w:r>
    </w:p>
  </w:footnote>
  <w:footnote w:type="continuationSeparator" w:id="0">
    <w:p w14:paraId="7D4A5DBE" w14:textId="77777777" w:rsidR="00083E88" w:rsidRDefault="00083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9.75pt;visibility:visible;mso-wrap-style:square" o:bullet="t">
        <v:imagedata r:id="rId1" o:title=""/>
      </v:shape>
    </w:pict>
  </w:numPicBullet>
  <w:abstractNum w:abstractNumId="0" w15:restartNumberingAfterBreak="0">
    <w:nsid w:val="FFFFFFFB"/>
    <w:multiLevelType w:val="multilevel"/>
    <w:tmpl w:val="849E0CA4"/>
    <w:lvl w:ilvl="0">
      <w:start w:val="1"/>
      <w:numFmt w:val="decimal"/>
      <w:pStyle w:val="Overskrift1"/>
      <w:lvlText w:val="%1."/>
      <w:legacy w:legacy="1" w:legacySpace="0" w:legacyIndent="709"/>
      <w:lvlJc w:val="left"/>
      <w:pPr>
        <w:ind w:left="709" w:hanging="709"/>
      </w:pPr>
      <w:rPr>
        <w:rFonts w:cs="Times New Roman"/>
      </w:rPr>
    </w:lvl>
    <w:lvl w:ilvl="1">
      <w:start w:val="1"/>
      <w:numFmt w:val="decimal"/>
      <w:lvlText w:val="%1.%2"/>
      <w:legacy w:legacy="1" w:legacySpace="0" w:legacyIndent="709"/>
      <w:lvlJc w:val="left"/>
      <w:pPr>
        <w:ind w:left="709" w:hanging="709"/>
      </w:pPr>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F4E5553"/>
    <w:multiLevelType w:val="hybridMultilevel"/>
    <w:tmpl w:val="DCC623CC"/>
    <w:lvl w:ilvl="0" w:tplc="04060013">
      <w:start w:val="1"/>
      <w:numFmt w:val="upperRoman"/>
      <w:lvlText w:val="%1."/>
      <w:lvlJc w:val="right"/>
      <w:pPr>
        <w:tabs>
          <w:tab w:val="num" w:pos="720"/>
        </w:tabs>
        <w:ind w:left="720" w:hanging="18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C5595A"/>
    <w:multiLevelType w:val="multilevel"/>
    <w:tmpl w:val="7B4C8924"/>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3461A6E"/>
    <w:multiLevelType w:val="hybridMultilevel"/>
    <w:tmpl w:val="596273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05F92"/>
    <w:multiLevelType w:val="singleLevel"/>
    <w:tmpl w:val="51C668F4"/>
    <w:lvl w:ilvl="0">
      <w:start w:val="1"/>
      <w:numFmt w:val="none"/>
      <w:lvlText w:val="./."/>
      <w:legacy w:legacy="1" w:legacySpace="0" w:legacyIndent="851"/>
      <w:lvlJc w:val="left"/>
      <w:pPr>
        <w:ind w:hanging="851"/>
      </w:pPr>
      <w:rPr>
        <w:rFonts w:cs="Times New Roman"/>
      </w:rPr>
    </w:lvl>
  </w:abstractNum>
  <w:abstractNum w:abstractNumId="6" w15:restartNumberingAfterBreak="0">
    <w:nsid w:val="241458D5"/>
    <w:multiLevelType w:val="hybridMultilevel"/>
    <w:tmpl w:val="47C2527A"/>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B52BB"/>
    <w:multiLevelType w:val="multilevel"/>
    <w:tmpl w:val="313EA1D4"/>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77B3AA0"/>
    <w:multiLevelType w:val="hybridMultilevel"/>
    <w:tmpl w:val="BBDEEB9C"/>
    <w:lvl w:ilvl="0" w:tplc="04060013">
      <w:start w:val="1"/>
      <w:numFmt w:val="upperRoman"/>
      <w:lvlText w:val="%1."/>
      <w:lvlJc w:val="right"/>
      <w:pPr>
        <w:tabs>
          <w:tab w:val="num" w:pos="720"/>
        </w:tabs>
        <w:ind w:left="720" w:hanging="18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483FFD"/>
    <w:multiLevelType w:val="singleLevel"/>
    <w:tmpl w:val="C19CEF2A"/>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3BAB4A11"/>
    <w:multiLevelType w:val="multilevel"/>
    <w:tmpl w:val="DCC623C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3929EE"/>
    <w:multiLevelType w:val="hybridMultilevel"/>
    <w:tmpl w:val="69DCB1DC"/>
    <w:lvl w:ilvl="0" w:tplc="51AA3FFE">
      <w:start w:val="4"/>
      <w:numFmt w:val="upperLetter"/>
      <w:lvlText w:val="%1)"/>
      <w:lvlJc w:val="left"/>
      <w:pPr>
        <w:tabs>
          <w:tab w:val="num" w:pos="720"/>
        </w:tabs>
        <w:ind w:left="720" w:hanging="360"/>
      </w:pPr>
      <w:rPr>
        <w:rFonts w:cs="Times New Roman" w:hint="default"/>
        <w:b/>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85692B"/>
    <w:multiLevelType w:val="singleLevel"/>
    <w:tmpl w:val="51C668F4"/>
    <w:lvl w:ilvl="0">
      <w:start w:val="1"/>
      <w:numFmt w:val="none"/>
      <w:lvlText w:val="./."/>
      <w:legacy w:legacy="1" w:legacySpace="0" w:legacyIndent="851"/>
      <w:lvlJc w:val="left"/>
      <w:pPr>
        <w:ind w:hanging="851"/>
      </w:pPr>
      <w:rPr>
        <w:rFonts w:cs="Times New Roman"/>
      </w:rPr>
    </w:lvl>
  </w:abstractNum>
  <w:abstractNum w:abstractNumId="13" w15:restartNumberingAfterBreak="0">
    <w:nsid w:val="495E7169"/>
    <w:multiLevelType w:val="singleLevel"/>
    <w:tmpl w:val="4C9C708E"/>
    <w:lvl w:ilvl="0">
      <w:start w:val="1"/>
      <w:numFmt w:val="decimal"/>
      <w:pStyle w:val="Overskrift2"/>
      <w:lvlText w:val="%1."/>
      <w:lvlJc w:val="left"/>
      <w:pPr>
        <w:tabs>
          <w:tab w:val="num" w:pos="567"/>
        </w:tabs>
        <w:ind w:left="567" w:hanging="567"/>
      </w:pPr>
      <w:rPr>
        <w:rFonts w:cs="Times New Roman"/>
      </w:rPr>
    </w:lvl>
  </w:abstractNum>
  <w:abstractNum w:abstractNumId="14" w15:restartNumberingAfterBreak="0">
    <w:nsid w:val="4A9E5081"/>
    <w:multiLevelType w:val="singleLevel"/>
    <w:tmpl w:val="51C668F4"/>
    <w:lvl w:ilvl="0">
      <w:start w:val="1"/>
      <w:numFmt w:val="none"/>
      <w:lvlText w:val="./."/>
      <w:legacy w:legacy="1" w:legacySpace="0" w:legacyIndent="851"/>
      <w:lvlJc w:val="left"/>
      <w:pPr>
        <w:ind w:hanging="851"/>
      </w:pPr>
      <w:rPr>
        <w:rFonts w:cs="Times New Roman"/>
      </w:rPr>
    </w:lvl>
  </w:abstractNum>
  <w:abstractNum w:abstractNumId="15" w15:restartNumberingAfterBreak="0">
    <w:nsid w:val="4ECB77F1"/>
    <w:multiLevelType w:val="hybridMultilevel"/>
    <w:tmpl w:val="7B4C8924"/>
    <w:lvl w:ilvl="0" w:tplc="04060013">
      <w:start w:val="1"/>
      <w:numFmt w:val="upperRoman"/>
      <w:lvlText w:val="%1."/>
      <w:lvlJc w:val="right"/>
      <w:pPr>
        <w:tabs>
          <w:tab w:val="num" w:pos="720"/>
        </w:tabs>
        <w:ind w:left="720" w:hanging="18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5F4201"/>
    <w:multiLevelType w:val="singleLevel"/>
    <w:tmpl w:val="C19CEF2A"/>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5AD155C1"/>
    <w:multiLevelType w:val="multilevel"/>
    <w:tmpl w:val="313EA1D4"/>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8" w15:restartNumberingAfterBreak="0">
    <w:nsid w:val="5EB17257"/>
    <w:multiLevelType w:val="hybridMultilevel"/>
    <w:tmpl w:val="6BB80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D2322C"/>
    <w:multiLevelType w:val="singleLevel"/>
    <w:tmpl w:val="C19CEF2A"/>
    <w:lvl w:ilvl="0">
      <w:start w:val="1"/>
      <w:numFmt w:val="decimal"/>
      <w:lvlText w:val="%1."/>
      <w:legacy w:legacy="1" w:legacySpace="0" w:legacyIndent="283"/>
      <w:lvlJc w:val="left"/>
      <w:pPr>
        <w:ind w:left="283" w:hanging="283"/>
      </w:pPr>
      <w:rPr>
        <w:rFonts w:cs="Times New Roman"/>
      </w:rPr>
    </w:lvl>
  </w:abstractNum>
  <w:abstractNum w:abstractNumId="20" w15:restartNumberingAfterBreak="0">
    <w:nsid w:val="63091D03"/>
    <w:multiLevelType w:val="hybridMultilevel"/>
    <w:tmpl w:val="5198950C"/>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C4BBD"/>
    <w:multiLevelType w:val="multilevel"/>
    <w:tmpl w:val="BBDEEB9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B6B2E98"/>
    <w:multiLevelType w:val="singleLevel"/>
    <w:tmpl w:val="51C668F4"/>
    <w:lvl w:ilvl="0">
      <w:start w:val="1"/>
      <w:numFmt w:val="none"/>
      <w:lvlText w:val="./."/>
      <w:legacy w:legacy="1" w:legacySpace="0" w:legacyIndent="851"/>
      <w:lvlJc w:val="left"/>
      <w:pPr>
        <w:ind w:hanging="851"/>
      </w:pPr>
      <w:rPr>
        <w:rFonts w:cs="Times New Roman"/>
      </w:rPr>
    </w:lvl>
  </w:abstractNum>
  <w:abstractNum w:abstractNumId="23" w15:restartNumberingAfterBreak="0">
    <w:nsid w:val="6BA151F5"/>
    <w:multiLevelType w:val="singleLevel"/>
    <w:tmpl w:val="C19CEF2A"/>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6C5D70F8"/>
    <w:multiLevelType w:val="hybridMultilevel"/>
    <w:tmpl w:val="5D16B0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D16BA"/>
    <w:multiLevelType w:val="hybridMultilevel"/>
    <w:tmpl w:val="80B05032"/>
    <w:lvl w:ilvl="0" w:tplc="064019BC">
      <w:numFmt w:val="bullet"/>
      <w:lvlText w:val=""/>
      <w:lvlJc w:val="left"/>
      <w:pPr>
        <w:ind w:left="720" w:hanging="360"/>
      </w:pPr>
      <w:rPr>
        <w:rFonts w:ascii="Webdings" w:eastAsia="Times New Roman" w:hAnsi="Web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223A3A"/>
    <w:multiLevelType w:val="singleLevel"/>
    <w:tmpl w:val="52587E52"/>
    <w:lvl w:ilvl="0">
      <w:start w:val="1"/>
      <w:numFmt w:val="none"/>
      <w:pStyle w:val="Vedlagt-indryk"/>
      <w:lvlText w:val="%1./."/>
      <w:lvlJc w:val="left"/>
      <w:pPr>
        <w:tabs>
          <w:tab w:val="num" w:pos="709"/>
        </w:tabs>
        <w:ind w:left="709" w:hanging="709"/>
      </w:pPr>
      <w:rPr>
        <w:rFonts w:cs="Times New Roman"/>
      </w:rPr>
    </w:lvl>
  </w:abstractNum>
  <w:num w:numId="1" w16cid:durableId="507183935">
    <w:abstractNumId w:val="0"/>
  </w:num>
  <w:num w:numId="2" w16cid:durableId="66350734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4219376">
    <w:abstractNumId w:val="14"/>
  </w:num>
  <w:num w:numId="4" w16cid:durableId="845946288">
    <w:abstractNumId w:val="22"/>
  </w:num>
  <w:num w:numId="5" w16cid:durableId="623273471">
    <w:abstractNumId w:val="5"/>
  </w:num>
  <w:num w:numId="6" w16cid:durableId="822235050">
    <w:abstractNumId w:val="0"/>
  </w:num>
  <w:num w:numId="7" w16cid:durableId="1639534939">
    <w:abstractNumId w:val="26"/>
  </w:num>
  <w:num w:numId="8" w16cid:durableId="1592664612">
    <w:abstractNumId w:val="12"/>
  </w:num>
  <w:num w:numId="9" w16cid:durableId="1979408920">
    <w:abstractNumId w:val="26"/>
  </w:num>
  <w:num w:numId="10" w16cid:durableId="1821389068">
    <w:abstractNumId w:val="26"/>
  </w:num>
  <w:num w:numId="11" w16cid:durableId="1173110849">
    <w:abstractNumId w:val="26"/>
  </w:num>
  <w:num w:numId="12" w16cid:durableId="1073545837">
    <w:abstractNumId w:val="26"/>
  </w:num>
  <w:num w:numId="13" w16cid:durableId="765269843">
    <w:abstractNumId w:val="0"/>
  </w:num>
  <w:num w:numId="14" w16cid:durableId="1915358338">
    <w:abstractNumId w:val="13"/>
  </w:num>
  <w:num w:numId="15" w16cid:durableId="2098551820">
    <w:abstractNumId w:val="7"/>
  </w:num>
  <w:num w:numId="16" w16cid:durableId="52311323">
    <w:abstractNumId w:val="16"/>
  </w:num>
  <w:num w:numId="17" w16cid:durableId="460540560">
    <w:abstractNumId w:val="19"/>
  </w:num>
  <w:num w:numId="18" w16cid:durableId="986205096">
    <w:abstractNumId w:val="9"/>
  </w:num>
  <w:num w:numId="19" w16cid:durableId="956789377">
    <w:abstractNumId w:val="23"/>
  </w:num>
  <w:num w:numId="20" w16cid:durableId="2104304335">
    <w:abstractNumId w:val="17"/>
  </w:num>
  <w:num w:numId="21" w16cid:durableId="497842196">
    <w:abstractNumId w:val="11"/>
  </w:num>
  <w:num w:numId="22" w16cid:durableId="1923949669">
    <w:abstractNumId w:val="2"/>
  </w:num>
  <w:num w:numId="23" w16cid:durableId="1752652486">
    <w:abstractNumId w:val="10"/>
  </w:num>
  <w:num w:numId="24" w16cid:durableId="973825809">
    <w:abstractNumId w:val="8"/>
  </w:num>
  <w:num w:numId="25" w16cid:durableId="971254260">
    <w:abstractNumId w:val="15"/>
  </w:num>
  <w:num w:numId="26" w16cid:durableId="916132486">
    <w:abstractNumId w:val="4"/>
  </w:num>
  <w:num w:numId="27" w16cid:durableId="1419133284">
    <w:abstractNumId w:val="24"/>
  </w:num>
  <w:num w:numId="28" w16cid:durableId="1748922804">
    <w:abstractNumId w:val="21"/>
  </w:num>
  <w:num w:numId="29" w16cid:durableId="1209607476">
    <w:abstractNumId w:val="20"/>
  </w:num>
  <w:num w:numId="30" w16cid:durableId="1996369199">
    <w:abstractNumId w:val="3"/>
  </w:num>
  <w:num w:numId="31" w16cid:durableId="360473377">
    <w:abstractNumId w:val="6"/>
  </w:num>
  <w:num w:numId="32" w16cid:durableId="1127970485">
    <w:abstractNumId w:val="18"/>
  </w:num>
  <w:num w:numId="33" w16cid:durableId="1167549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DF"/>
    <w:rsid w:val="00052CA4"/>
    <w:rsid w:val="000804C9"/>
    <w:rsid w:val="00083E88"/>
    <w:rsid w:val="000A745B"/>
    <w:rsid w:val="000B65A0"/>
    <w:rsid w:val="000B7896"/>
    <w:rsid w:val="000D2916"/>
    <w:rsid w:val="000E6A89"/>
    <w:rsid w:val="00116E4D"/>
    <w:rsid w:val="001457CB"/>
    <w:rsid w:val="0018718F"/>
    <w:rsid w:val="001B0587"/>
    <w:rsid w:val="001C2A68"/>
    <w:rsid w:val="001E0F70"/>
    <w:rsid w:val="001E1CD0"/>
    <w:rsid w:val="001F0BB1"/>
    <w:rsid w:val="001F7531"/>
    <w:rsid w:val="0020178D"/>
    <w:rsid w:val="00225C55"/>
    <w:rsid w:val="00225DB6"/>
    <w:rsid w:val="00227602"/>
    <w:rsid w:val="00277C24"/>
    <w:rsid w:val="002A44FB"/>
    <w:rsid w:val="002A6DC2"/>
    <w:rsid w:val="002D3EE8"/>
    <w:rsid w:val="002D5B1B"/>
    <w:rsid w:val="00310992"/>
    <w:rsid w:val="003167A1"/>
    <w:rsid w:val="003232C1"/>
    <w:rsid w:val="0034353A"/>
    <w:rsid w:val="003501E7"/>
    <w:rsid w:val="00361711"/>
    <w:rsid w:val="00372E4C"/>
    <w:rsid w:val="00395C37"/>
    <w:rsid w:val="0039740E"/>
    <w:rsid w:val="003A0278"/>
    <w:rsid w:val="003C67DD"/>
    <w:rsid w:val="003E6581"/>
    <w:rsid w:val="003F5A2E"/>
    <w:rsid w:val="004130A6"/>
    <w:rsid w:val="00447003"/>
    <w:rsid w:val="004502B8"/>
    <w:rsid w:val="00450930"/>
    <w:rsid w:val="004649F9"/>
    <w:rsid w:val="00470F2E"/>
    <w:rsid w:val="00475D79"/>
    <w:rsid w:val="0048404C"/>
    <w:rsid w:val="00486CBA"/>
    <w:rsid w:val="004B1692"/>
    <w:rsid w:val="004B2D89"/>
    <w:rsid w:val="004C1F70"/>
    <w:rsid w:val="004C778C"/>
    <w:rsid w:val="004D1477"/>
    <w:rsid w:val="004D1859"/>
    <w:rsid w:val="004D6A94"/>
    <w:rsid w:val="004F62E7"/>
    <w:rsid w:val="004F6B9A"/>
    <w:rsid w:val="0050602E"/>
    <w:rsid w:val="00506CBB"/>
    <w:rsid w:val="0053076E"/>
    <w:rsid w:val="00565187"/>
    <w:rsid w:val="005C3A51"/>
    <w:rsid w:val="005D514E"/>
    <w:rsid w:val="00600BA6"/>
    <w:rsid w:val="00610DF4"/>
    <w:rsid w:val="0061401A"/>
    <w:rsid w:val="006146E5"/>
    <w:rsid w:val="00621F20"/>
    <w:rsid w:val="006254F8"/>
    <w:rsid w:val="00625D94"/>
    <w:rsid w:val="006269AA"/>
    <w:rsid w:val="00642A72"/>
    <w:rsid w:val="00654CCA"/>
    <w:rsid w:val="006606EB"/>
    <w:rsid w:val="00672628"/>
    <w:rsid w:val="00685D00"/>
    <w:rsid w:val="00690C54"/>
    <w:rsid w:val="00695749"/>
    <w:rsid w:val="006B2A4E"/>
    <w:rsid w:val="006C2A4F"/>
    <w:rsid w:val="006E7C3C"/>
    <w:rsid w:val="006F220C"/>
    <w:rsid w:val="007117A1"/>
    <w:rsid w:val="00717783"/>
    <w:rsid w:val="00722242"/>
    <w:rsid w:val="0074724E"/>
    <w:rsid w:val="00757F74"/>
    <w:rsid w:val="00777616"/>
    <w:rsid w:val="007D6B0B"/>
    <w:rsid w:val="007E20FC"/>
    <w:rsid w:val="008003EF"/>
    <w:rsid w:val="008005F9"/>
    <w:rsid w:val="00804B25"/>
    <w:rsid w:val="0080602C"/>
    <w:rsid w:val="00806739"/>
    <w:rsid w:val="00847590"/>
    <w:rsid w:val="00872451"/>
    <w:rsid w:val="0088541B"/>
    <w:rsid w:val="0089409D"/>
    <w:rsid w:val="008B1CC8"/>
    <w:rsid w:val="008D3A40"/>
    <w:rsid w:val="008D7150"/>
    <w:rsid w:val="008E07F4"/>
    <w:rsid w:val="008E1433"/>
    <w:rsid w:val="008F05B0"/>
    <w:rsid w:val="008F3B4A"/>
    <w:rsid w:val="009435C9"/>
    <w:rsid w:val="00950882"/>
    <w:rsid w:val="00953245"/>
    <w:rsid w:val="0098245D"/>
    <w:rsid w:val="009A39BE"/>
    <w:rsid w:val="009B0341"/>
    <w:rsid w:val="009C379B"/>
    <w:rsid w:val="009D3D3C"/>
    <w:rsid w:val="009D7B18"/>
    <w:rsid w:val="009E1413"/>
    <w:rsid w:val="009F3701"/>
    <w:rsid w:val="00A028DF"/>
    <w:rsid w:val="00A06577"/>
    <w:rsid w:val="00A31230"/>
    <w:rsid w:val="00A32427"/>
    <w:rsid w:val="00A608EF"/>
    <w:rsid w:val="00A61819"/>
    <w:rsid w:val="00A7127A"/>
    <w:rsid w:val="00A96DF1"/>
    <w:rsid w:val="00AC43AC"/>
    <w:rsid w:val="00AC660A"/>
    <w:rsid w:val="00AD4B60"/>
    <w:rsid w:val="00AD5CDF"/>
    <w:rsid w:val="00AE0741"/>
    <w:rsid w:val="00AF668F"/>
    <w:rsid w:val="00B010F1"/>
    <w:rsid w:val="00B152AD"/>
    <w:rsid w:val="00B15DC2"/>
    <w:rsid w:val="00B835E5"/>
    <w:rsid w:val="00B875C7"/>
    <w:rsid w:val="00BB636D"/>
    <w:rsid w:val="00BB6ED3"/>
    <w:rsid w:val="00BD38B1"/>
    <w:rsid w:val="00BD7CF6"/>
    <w:rsid w:val="00BE0955"/>
    <w:rsid w:val="00BE4A41"/>
    <w:rsid w:val="00C16BA9"/>
    <w:rsid w:val="00C345DC"/>
    <w:rsid w:val="00C451BF"/>
    <w:rsid w:val="00C46E1D"/>
    <w:rsid w:val="00C74A81"/>
    <w:rsid w:val="00C74F6E"/>
    <w:rsid w:val="00CA6EF7"/>
    <w:rsid w:val="00CE25DB"/>
    <w:rsid w:val="00CE38B4"/>
    <w:rsid w:val="00D243DB"/>
    <w:rsid w:val="00D4325D"/>
    <w:rsid w:val="00D51E38"/>
    <w:rsid w:val="00D54328"/>
    <w:rsid w:val="00D563CE"/>
    <w:rsid w:val="00DA56A9"/>
    <w:rsid w:val="00E01E22"/>
    <w:rsid w:val="00E07A69"/>
    <w:rsid w:val="00E16EB1"/>
    <w:rsid w:val="00E2119F"/>
    <w:rsid w:val="00E25511"/>
    <w:rsid w:val="00E62F75"/>
    <w:rsid w:val="00E730DC"/>
    <w:rsid w:val="00E7776E"/>
    <w:rsid w:val="00E90635"/>
    <w:rsid w:val="00E96ED5"/>
    <w:rsid w:val="00EA1282"/>
    <w:rsid w:val="00EC338A"/>
    <w:rsid w:val="00EE2201"/>
    <w:rsid w:val="00EE32D9"/>
    <w:rsid w:val="00EF5164"/>
    <w:rsid w:val="00EF59F4"/>
    <w:rsid w:val="00F03D6D"/>
    <w:rsid w:val="00F04DCF"/>
    <w:rsid w:val="00F12CAA"/>
    <w:rsid w:val="00F161C2"/>
    <w:rsid w:val="00F1698E"/>
    <w:rsid w:val="00F24081"/>
    <w:rsid w:val="00F30A3B"/>
    <w:rsid w:val="00F37AF1"/>
    <w:rsid w:val="00F43EA7"/>
    <w:rsid w:val="00F46610"/>
    <w:rsid w:val="00F724D7"/>
    <w:rsid w:val="00FA4E7A"/>
    <w:rsid w:val="00FD6E76"/>
    <w:rsid w:val="00FE1CBB"/>
    <w:rsid w:val="00FF4E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464E1"/>
  <w15:chartTrackingRefBased/>
  <w15:docId w15:val="{019FE531-F1D1-4EF8-A956-66726415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749"/>
    <w:rPr>
      <w:sz w:val="24"/>
    </w:rPr>
  </w:style>
  <w:style w:type="paragraph" w:styleId="Overskrift1">
    <w:name w:val="heading 1"/>
    <w:basedOn w:val="Normal"/>
    <w:next w:val="Normalindrykning"/>
    <w:link w:val="Overskrift1Tegn"/>
    <w:qFormat/>
    <w:rsid w:val="002A6DC2"/>
    <w:pPr>
      <w:numPr>
        <w:numId w:val="6"/>
      </w:numPr>
      <w:tabs>
        <w:tab w:val="left" w:pos="709"/>
      </w:tabs>
      <w:spacing w:before="360" w:after="120"/>
      <w:outlineLvl w:val="0"/>
    </w:pPr>
    <w:rPr>
      <w:b/>
      <w:kern w:val="28"/>
      <w:u w:val="single"/>
    </w:rPr>
  </w:style>
  <w:style w:type="paragraph" w:styleId="Overskrift2">
    <w:name w:val="heading 2"/>
    <w:basedOn w:val="Normal"/>
    <w:next w:val="Normal"/>
    <w:link w:val="Overskrift2Tegn"/>
    <w:qFormat/>
    <w:rsid w:val="002A6DC2"/>
    <w:pPr>
      <w:keepNext/>
      <w:numPr>
        <w:numId w:val="14"/>
      </w:numPr>
      <w:spacing w:before="240" w:after="60"/>
      <w:outlineLvl w:val="1"/>
    </w:pPr>
    <w:rPr>
      <w:rFonts w:ascii="Arial" w:hAnsi="Arial"/>
      <w:b/>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E730DC"/>
    <w:rPr>
      <w:rFonts w:ascii="Cambria" w:hAnsi="Cambria" w:cs="Times New Roman"/>
      <w:b/>
      <w:bCs/>
      <w:kern w:val="32"/>
      <w:sz w:val="32"/>
      <w:szCs w:val="32"/>
    </w:rPr>
  </w:style>
  <w:style w:type="character" w:customStyle="1" w:styleId="Overskrift2Tegn">
    <w:name w:val="Overskrift 2 Tegn"/>
    <w:link w:val="Overskrift2"/>
    <w:semiHidden/>
    <w:locked/>
    <w:rsid w:val="00E730DC"/>
    <w:rPr>
      <w:rFonts w:ascii="Cambria" w:hAnsi="Cambria" w:cs="Times New Roman"/>
      <w:b/>
      <w:bCs/>
      <w:i/>
      <w:iCs/>
      <w:sz w:val="28"/>
      <w:szCs w:val="28"/>
    </w:rPr>
  </w:style>
  <w:style w:type="paragraph" w:styleId="Normalindrykning">
    <w:name w:val="Normal Indent"/>
    <w:basedOn w:val="Normal"/>
    <w:rsid w:val="002A6DC2"/>
    <w:pPr>
      <w:ind w:left="709"/>
    </w:pPr>
  </w:style>
  <w:style w:type="paragraph" w:customStyle="1" w:styleId="Vedlagt">
    <w:name w:val="Vedlagt"/>
    <w:basedOn w:val="Normal"/>
    <w:next w:val="Normal"/>
    <w:rsid w:val="002A6DC2"/>
    <w:pPr>
      <w:ind w:hanging="851"/>
    </w:pPr>
  </w:style>
  <w:style w:type="paragraph" w:customStyle="1" w:styleId="Pind">
    <w:name w:val="Pind"/>
    <w:basedOn w:val="Normal"/>
    <w:rsid w:val="002A6DC2"/>
    <w:pPr>
      <w:tabs>
        <w:tab w:val="left" w:pos="709"/>
      </w:tabs>
      <w:spacing w:after="240"/>
      <w:ind w:left="283" w:hanging="283"/>
    </w:pPr>
  </w:style>
  <w:style w:type="paragraph" w:styleId="Sidehoved">
    <w:name w:val="header"/>
    <w:basedOn w:val="Normal"/>
    <w:link w:val="SidehovedTegn"/>
    <w:rsid w:val="002A6DC2"/>
    <w:pPr>
      <w:tabs>
        <w:tab w:val="center" w:pos="4819"/>
        <w:tab w:val="right" w:pos="9638"/>
      </w:tabs>
    </w:pPr>
  </w:style>
  <w:style w:type="character" w:customStyle="1" w:styleId="SidehovedTegn">
    <w:name w:val="Sidehoved Tegn"/>
    <w:link w:val="Sidehoved"/>
    <w:semiHidden/>
    <w:locked/>
    <w:rsid w:val="00E730DC"/>
    <w:rPr>
      <w:rFonts w:cs="Times New Roman"/>
      <w:sz w:val="24"/>
    </w:rPr>
  </w:style>
  <w:style w:type="paragraph" w:customStyle="1" w:styleId="Vedlagt-indryk">
    <w:name w:val="Vedlagt - indryk"/>
    <w:basedOn w:val="Normal"/>
    <w:next w:val="Normalindrykning"/>
    <w:rsid w:val="002A6DC2"/>
    <w:pPr>
      <w:numPr>
        <w:numId w:val="12"/>
      </w:numPr>
      <w:tabs>
        <w:tab w:val="left" w:pos="5840"/>
      </w:tabs>
    </w:pPr>
  </w:style>
  <w:style w:type="character" w:styleId="Sidetal">
    <w:name w:val="page number"/>
    <w:rsid w:val="002A6DC2"/>
    <w:rPr>
      <w:rFonts w:cs="Times New Roman"/>
    </w:rPr>
  </w:style>
  <w:style w:type="paragraph" w:customStyle="1" w:styleId="at">
    <w:name w:val="at"/>
    <w:basedOn w:val="Normal"/>
    <w:rsid w:val="002A6DC2"/>
    <w:pPr>
      <w:tabs>
        <w:tab w:val="left" w:pos="5840"/>
      </w:tabs>
      <w:ind w:left="567" w:hanging="567"/>
    </w:pPr>
  </w:style>
  <w:style w:type="paragraph" w:styleId="Almindeligtekst">
    <w:name w:val="Plain Text"/>
    <w:basedOn w:val="Normal"/>
    <w:link w:val="AlmindeligtekstTegn"/>
    <w:rsid w:val="002A6DC2"/>
    <w:rPr>
      <w:rFonts w:ascii="Courier New" w:hAnsi="Courier New"/>
      <w:sz w:val="20"/>
    </w:rPr>
  </w:style>
  <w:style w:type="character" w:customStyle="1" w:styleId="AlmindeligtekstTegn">
    <w:name w:val="Almindelig tekst Tegn"/>
    <w:link w:val="Almindeligtekst"/>
    <w:semiHidden/>
    <w:locked/>
    <w:rsid w:val="00E730DC"/>
    <w:rPr>
      <w:rFonts w:ascii="Courier New" w:hAnsi="Courier New" w:cs="Courier New"/>
    </w:rPr>
  </w:style>
  <w:style w:type="paragraph" w:styleId="Sidefod">
    <w:name w:val="footer"/>
    <w:basedOn w:val="Normal"/>
    <w:link w:val="SidefodTegn"/>
    <w:rsid w:val="002A6DC2"/>
    <w:pPr>
      <w:tabs>
        <w:tab w:val="center" w:pos="4819"/>
        <w:tab w:val="right" w:pos="9638"/>
      </w:tabs>
    </w:pPr>
  </w:style>
  <w:style w:type="character" w:customStyle="1" w:styleId="SidefodTegn">
    <w:name w:val="Sidefod Tegn"/>
    <w:link w:val="Sidefod"/>
    <w:semiHidden/>
    <w:locked/>
    <w:rsid w:val="00E730DC"/>
    <w:rPr>
      <w:rFonts w:cs="Times New Roman"/>
      <w:sz w:val="24"/>
    </w:rPr>
  </w:style>
  <w:style w:type="paragraph" w:styleId="Markeringsbobletekst">
    <w:name w:val="Balloon Text"/>
    <w:basedOn w:val="Normal"/>
    <w:link w:val="MarkeringsbobletekstTegn"/>
    <w:semiHidden/>
    <w:rsid w:val="002A6DC2"/>
    <w:rPr>
      <w:rFonts w:ascii="Tahoma" w:hAnsi="Tahoma" w:cs="Tahoma"/>
      <w:sz w:val="16"/>
      <w:szCs w:val="16"/>
    </w:rPr>
  </w:style>
  <w:style w:type="character" w:customStyle="1" w:styleId="MarkeringsbobletekstTegn">
    <w:name w:val="Markeringsbobletekst Tegn"/>
    <w:link w:val="Markeringsbobletekst"/>
    <w:semiHidden/>
    <w:locked/>
    <w:rsid w:val="00E730D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8F8428-0258-42F0-A44D-8C7147E61F4A}">
  <we:reference id="wa200003206" version="1.0.0.1" store="da-DK" storeType="OMEX"/>
  <we:alternateReferences>
    <we:reference id="WA200003206" version="1.0.0.1" store="WA2000032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44FA65D41E90741BF2709DA625E8D2F" ma:contentTypeVersion="1" ma:contentTypeDescription="Opret et nyt dokument." ma:contentTypeScope="" ma:versionID="5e1dd80184cb947a09c4bd26bf45a1d5">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SS44E7UWSKDF-2095529578-42</_dlc_DocId>
    <_dlc_DocIdUrl xmlns="e693c129-c24c-4ed1-8162-534f6eb64d76">
      <Url>https://intranet.kirkenettet.dk/sites/haandboeger/km/blanket_mhr/menighedsraadet/_layouts/15/DocIdRedir.aspx?ID=SS44E7UWSKDF-2095529578-42</Url>
      <Description>SS44E7UWSKDF-2095529578-42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AD25-A863-4B97-9C48-97FF73EEEF26}">
  <ds:schemaRefs>
    <ds:schemaRef ds:uri="http://schemas.microsoft.com/sharepoint/events"/>
  </ds:schemaRefs>
</ds:datastoreItem>
</file>

<file path=customXml/itemProps2.xml><?xml version="1.0" encoding="utf-8"?>
<ds:datastoreItem xmlns:ds="http://schemas.openxmlformats.org/officeDocument/2006/customXml" ds:itemID="{69F4424D-C640-4805-879E-3B6C7CFE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1F116-E647-4462-A71D-CCC4C3F403EC}">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customXml/itemProps4.xml><?xml version="1.0" encoding="utf-8"?>
<ds:datastoreItem xmlns:ds="http://schemas.openxmlformats.org/officeDocument/2006/customXml" ds:itemID="{33B64461-E023-47FD-896C-A406EF2B8097}">
  <ds:schemaRefs>
    <ds:schemaRef ds:uri="http://schemas.microsoft.com/sharepoint/v3/contenttype/forms"/>
  </ds:schemaRefs>
</ds:datastoreItem>
</file>

<file path=customXml/itemProps5.xml><?xml version="1.0" encoding="utf-8"?>
<ds:datastoreItem xmlns:ds="http://schemas.openxmlformats.org/officeDocument/2006/customXml" ds:itemID="{42FDB317-7C5B-43C9-91BE-623A0A061AC8}">
  <ds:schemaRefs>
    <ds:schemaRef ds:uri="http://schemas.microsoft.com/office/2006/metadata/longProperties"/>
  </ds:schemaRefs>
</ds:datastoreItem>
</file>

<file path=customXml/itemProps6.xml><?xml version="1.0" encoding="utf-8"?>
<ds:datastoreItem xmlns:ds="http://schemas.openxmlformats.org/officeDocument/2006/customXml" ds:itemID="{721E28F6-E37F-4122-BD44-2F22CA54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9300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Vedtægt for kontaktperson</vt:lpstr>
    </vt:vector>
  </TitlesOfParts>
  <Company>lam</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 for kontaktperson</dc:title>
  <dc:subject/>
  <dc:creator>Lone</dc:creator>
  <cp:keywords/>
  <cp:lastModifiedBy>JET GROUP APS</cp:lastModifiedBy>
  <cp:revision>2</cp:revision>
  <cp:lastPrinted>2023-11-23T14:10:00Z</cp:lastPrinted>
  <dcterms:created xsi:type="dcterms:W3CDTF">2023-12-04T12:06:00Z</dcterms:created>
  <dcterms:modified xsi:type="dcterms:W3CDTF">2023-12-04T12:06:00Z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isplay_urn:schemas-microsoft-com:office:office#Editor">
    <vt:lpwstr>Tobias Kunø Knudsen</vt:lpwstr>
  </property>
  <property fmtid="{D5CDD505-2E9C-101B-9397-08002B2CF9AE}" pid="4" name="xd_Signature">
    <vt:lpwstr/>
  </property>
  <property fmtid="{D5CDD505-2E9C-101B-9397-08002B2CF9AE}" pid="5" name="display_urn:schemas-microsoft-com:office:office#Author">
    <vt:lpwstr>Tobias Kunø Knudsen</vt:lpwstr>
  </property>
  <property fmtid="{D5CDD505-2E9C-101B-9397-08002B2CF9AE}" pid="6" name="TemplateUrl">
    <vt:lpwstr/>
  </property>
  <property fmtid="{D5CDD505-2E9C-101B-9397-08002B2CF9AE}" pid="7" name="xd_ProgID">
    <vt:lpwstr/>
  </property>
  <property fmtid="{D5CDD505-2E9C-101B-9397-08002B2CF9AE}" pid="8" name="ContentTypeId">
    <vt:lpwstr>0x010100B44FA65D41E90741BF2709DA625E8D2F</vt:lpwstr>
  </property>
  <property fmtid="{D5CDD505-2E9C-101B-9397-08002B2CF9AE}" pid="9" name="_dlc_DocId">
    <vt:lpwstr>SS44E7UWSKDF-2095529578-22</vt:lpwstr>
  </property>
  <property fmtid="{D5CDD505-2E9C-101B-9397-08002B2CF9AE}" pid="10" name="_dlc_DocIdItemGuid">
    <vt:lpwstr>1469707f-b6ca-4975-a745-ccb4befce017</vt:lpwstr>
  </property>
  <property fmtid="{D5CDD505-2E9C-101B-9397-08002B2CF9AE}" pid="11" name="_dlc_DocIdUrl">
    <vt:lpwstr>https://intranet.kirkenettet.dk/sites/haandboeger/km/blanket_mhr/menighedsraadet/_layouts/15/DocIdRedir.aspx?ID=SS44E7UWSKDF-2095529578-22, SS44E7UWSKDF-2095529578-22</vt:lpwstr>
  </property>
</Properties>
</file>